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lang w:val="nl-NL"/>
        </w:rPr>
        <w:id w:val="773238131"/>
        <w:docPartObj>
          <w:docPartGallery w:val="Cover Pages"/>
          <w:docPartUnique/>
        </w:docPartObj>
      </w:sdtPr>
      <w:sdtEndPr>
        <w:rPr>
          <w:color w:val="auto"/>
          <w:sz w:val="22"/>
          <w:szCs w:val="22"/>
          <w:lang w:val="nl-BE"/>
        </w:rPr>
      </w:sdtEndPr>
      <w:sdtContent>
        <w:p w:rsidR="000074C6" w:rsidRDefault="004F599E">
          <w:pPr>
            <w:jc w:val="right"/>
            <w:rPr>
              <w:color w:val="7F7F7F" w:themeColor="text1" w:themeTint="80"/>
              <w:sz w:val="32"/>
              <w:szCs w:val="32"/>
              <w:lang w:val="nl-NL"/>
            </w:rPr>
          </w:pPr>
          <w:r>
            <w:rPr>
              <w:noProof/>
              <w:sz w:val="2"/>
              <w:szCs w:val="2"/>
              <w:lang w:eastAsia="nl-BE"/>
            </w:rPr>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971550" cy="971550"/>
                <wp:effectExtent l="0" t="0" r="0" b="0"/>
                <wp:wrapSquare wrapText="bothSides"/>
                <wp:docPr id="13" name="Afbeelding 13" descr="C:\Users\Christel\Documents\Bert\Techniekles\logo-esdoorn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el\Documents\Bert\Techniekles\logo-esdoornschool.png"/>
                        <pic:cNvPicPr>
                          <a:picLocks noChangeAspect="1" noChangeArrowheads="1"/>
                        </pic:cNvPicPr>
                      </pic:nvPicPr>
                      <pic:blipFill>
                        <a:blip r:embed="rId9"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Pr>
              <w:noProof/>
              <w:sz w:val="2"/>
              <w:szCs w:val="2"/>
              <w:lang w:eastAsia="nl-BE"/>
            </w:rPr>
            <w:drawing>
              <wp:anchor distT="0" distB="0" distL="114300" distR="114300" simplePos="0" relativeHeight="251664384" behindDoc="0" locked="0" layoutInCell="1" allowOverlap="1">
                <wp:simplePos x="3409950" y="1524000"/>
                <wp:positionH relativeFrom="margin">
                  <wp:align>left</wp:align>
                </wp:positionH>
                <wp:positionV relativeFrom="margin">
                  <wp:align>top</wp:align>
                </wp:positionV>
                <wp:extent cx="1752600" cy="628650"/>
                <wp:effectExtent l="19050" t="0" r="0" b="0"/>
                <wp:wrapSquare wrapText="bothSides"/>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752600" cy="628650"/>
                        </a:xfrm>
                        <a:prstGeom prst="rect">
                          <a:avLst/>
                        </a:prstGeom>
                        <a:noFill/>
                        <a:ln w="9525">
                          <a:noFill/>
                          <a:miter lim="800000"/>
                          <a:headEnd/>
                          <a:tailEnd/>
                        </a:ln>
                      </pic:spPr>
                    </pic:pic>
                  </a:graphicData>
                </a:graphic>
              </wp:anchor>
            </w:drawing>
          </w:r>
          <w:r w:rsidR="006735DD" w:rsidRPr="006735DD">
            <w:rPr>
              <w:noProof/>
              <w:color w:val="C4BC96" w:themeColor="background2" w:themeShade="BF"/>
              <w:sz w:val="32"/>
              <w:szCs w:val="32"/>
              <w:lang w:val="nl-NL"/>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9528" w:type="dxa"/>
            <w:tblLook w:val="04A0"/>
          </w:tblPr>
          <w:tblGrid>
            <w:gridCol w:w="9528"/>
          </w:tblGrid>
          <w:tr w:rsidR="000074C6" w:rsidTr="005A7A68">
            <w:trPr>
              <w:trHeight w:val="553"/>
            </w:trPr>
            <w:tc>
              <w:tcPr>
                <w:tcW w:w="9528" w:type="dxa"/>
              </w:tcPr>
              <w:p w:rsidR="000074C6" w:rsidRDefault="006735DD" w:rsidP="005A7A68">
                <w:pPr>
                  <w:pStyle w:val="Geenafstand"/>
                  <w:jc w:val="center"/>
                  <w:rPr>
                    <w:color w:val="7F7F7F" w:themeColor="text1" w:themeTint="80"/>
                    <w:sz w:val="32"/>
                    <w:szCs w:val="32"/>
                  </w:rPr>
                </w:pP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4F599E">
                      <w:rPr>
                        <w:color w:val="7F7F7F" w:themeColor="text1" w:themeTint="80"/>
                        <w:sz w:val="32"/>
                        <w:szCs w:val="32"/>
                        <w:lang w:val="nl-BE"/>
                      </w:rPr>
                      <w:t xml:space="preserve">Bert Smits </w:t>
                    </w:r>
                    <w:r w:rsidR="005A7A68">
                      <w:rPr>
                        <w:color w:val="7F7F7F" w:themeColor="text1" w:themeTint="80"/>
                        <w:sz w:val="32"/>
                        <w:szCs w:val="32"/>
                        <w:lang w:val="nl-BE"/>
                      </w:rPr>
                      <w:t xml:space="preserve">- </w:t>
                    </w:r>
                    <w:r w:rsidR="004F599E">
                      <w:rPr>
                        <w:color w:val="7F7F7F" w:themeColor="text1" w:themeTint="80"/>
                        <w:sz w:val="32"/>
                        <w:szCs w:val="32"/>
                        <w:lang w:val="nl-BE"/>
                      </w:rPr>
                      <w:t xml:space="preserve">Karolien Trogh </w:t>
                    </w:r>
                    <w:r w:rsidR="005A7A68">
                      <w:rPr>
                        <w:color w:val="7F7F7F" w:themeColor="text1" w:themeTint="80"/>
                        <w:sz w:val="32"/>
                        <w:szCs w:val="32"/>
                        <w:lang w:val="nl-BE"/>
                      </w:rPr>
                      <w:t>-</w:t>
                    </w:r>
                    <w:r w:rsidR="004F599E">
                      <w:rPr>
                        <w:color w:val="7F7F7F" w:themeColor="text1" w:themeTint="80"/>
                        <w:sz w:val="32"/>
                        <w:szCs w:val="32"/>
                        <w:lang w:val="nl-BE"/>
                      </w:rPr>
                      <w:t xml:space="preserve"> Katrien Van der Auwera</w:t>
                    </w:r>
                    <w:r w:rsidR="005A7A68">
                      <w:rPr>
                        <w:color w:val="7F7F7F" w:themeColor="text1" w:themeTint="80"/>
                        <w:sz w:val="32"/>
                        <w:szCs w:val="32"/>
                        <w:lang w:val="nl-BE"/>
                      </w:rPr>
                      <w:t xml:space="preserve"> - </w:t>
                    </w:r>
                    <w:r w:rsidR="004F599E">
                      <w:rPr>
                        <w:color w:val="7F7F7F" w:themeColor="text1" w:themeTint="80"/>
                        <w:sz w:val="32"/>
                        <w:szCs w:val="32"/>
                        <w:lang w:val="nl-BE"/>
                      </w:rPr>
                      <w:t>Ann Van Weert</w:t>
                    </w:r>
                  </w:sdtContent>
                </w:sdt>
              </w:p>
            </w:tc>
          </w:tr>
        </w:tbl>
        <w:p w:rsidR="000074C6" w:rsidRDefault="000074C6">
          <w:pPr>
            <w:jc w:val="right"/>
            <w:rPr>
              <w:color w:val="7F7F7F" w:themeColor="text1" w:themeTint="80"/>
              <w:sz w:val="32"/>
              <w:szCs w:val="32"/>
              <w:lang w:val="nl-NL"/>
            </w:rPr>
          </w:pPr>
          <w:r>
            <w:rPr>
              <w:noProof/>
              <w:color w:val="C4BC96" w:themeColor="background2" w:themeShade="BF"/>
              <w:sz w:val="32"/>
              <w:szCs w:val="32"/>
              <w:lang w:eastAsia="nl-BE"/>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5486400" cy="4512945"/>
                <wp:effectExtent l="0" t="0" r="0" b="1905"/>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1" cstate="print">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p>
        <w:p w:rsidR="000074C6" w:rsidRDefault="006735DD">
          <w:r w:rsidRPr="006735DD">
            <w:rPr>
              <w:noProof/>
              <w:color w:val="C4BC96" w:themeColor="background2" w:themeShade="BF"/>
              <w:sz w:val="32"/>
              <w:szCs w:val="32"/>
              <w:lang w:val="nl-NL"/>
            </w:rPr>
            <w:pict>
              <v:rect id="_x0000_s1029" style="position:absolute;margin-left:0;margin-top:0;width:535.8pt;height:98.35pt;z-index:251661312;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3139"/>
                        <w:gridCol w:w="7589"/>
                      </w:tblGrid>
                      <w:tr w:rsidR="00E87A8C">
                        <w:trPr>
                          <w:trHeight w:val="1080"/>
                        </w:trPr>
                        <w:sdt>
                          <w:sdtPr>
                            <w:rPr>
                              <w:smallCaps/>
                              <w:sz w:val="40"/>
                              <w:szCs w:val="40"/>
                            </w:rPr>
                            <w:alias w:val="Bedrijf"/>
                            <w:id w:val="773238204"/>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87A8C" w:rsidRDefault="00E87A8C" w:rsidP="000074C6">
                                <w:pPr>
                                  <w:pStyle w:val="Geenafstand"/>
                                  <w:rPr>
                                    <w:smallCaps/>
                                    <w:sz w:val="40"/>
                                    <w:szCs w:val="40"/>
                                  </w:rPr>
                                </w:pPr>
                                <w:r>
                                  <w:rPr>
                                    <w:smallCaps/>
                                    <w:sz w:val="40"/>
                                    <w:szCs w:val="40"/>
                                  </w:rPr>
                                  <w:t>Esdoornschool</w:t>
                                </w:r>
                              </w:p>
                            </w:tc>
                          </w:sdtContent>
                        </w:sdt>
                        <w:sdt>
                          <w:sdtPr>
                            <w:rPr>
                              <w:smallCaps/>
                              <w:color w:val="FFFFFF" w:themeColor="background1"/>
                              <w:sz w:val="48"/>
                              <w:szCs w:val="48"/>
                            </w:rPr>
                            <w:alias w:val="Titel"/>
                            <w:id w:val="773238205"/>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87A8C" w:rsidRDefault="00E87A8C" w:rsidP="000074C6">
                                <w:pPr>
                                  <w:pStyle w:val="Geenafstand"/>
                                  <w:rPr>
                                    <w:smallCaps/>
                                    <w:color w:val="FFFFFF" w:themeColor="background1"/>
                                    <w:sz w:val="48"/>
                                    <w:szCs w:val="48"/>
                                  </w:rPr>
                                </w:pPr>
                                <w:r>
                                  <w:rPr>
                                    <w:smallCaps/>
                                    <w:color w:val="FFFFFF" w:themeColor="background1"/>
                                    <w:sz w:val="48"/>
                                    <w:szCs w:val="48"/>
                                  </w:rPr>
                                  <w:t>Lesvoorbereiding Techniek – Communiceren dankzij elektriciteit</w:t>
                                </w:r>
                              </w:p>
                            </w:tc>
                          </w:sdtContent>
                        </w:sdt>
                      </w:tr>
                    </w:tbl>
                    <w:p w:rsidR="00E87A8C" w:rsidRDefault="00E87A8C">
                      <w:pPr>
                        <w:pStyle w:val="Geenafstand"/>
                        <w:spacing w:line="14" w:lineRule="exact"/>
                      </w:pPr>
                    </w:p>
                  </w:txbxContent>
                </v:textbox>
                <w10:wrap anchorx="page" anchory="page"/>
              </v:rect>
            </w:pict>
          </w:r>
          <w:r w:rsidR="000074C6">
            <w:br w:type="page"/>
          </w:r>
        </w:p>
      </w:sdtContent>
    </w:sdt>
    <w:p w:rsidR="00BF659C" w:rsidRDefault="00E87A8C" w:rsidP="00B301BA">
      <w:pPr>
        <w:ind w:left="360"/>
        <w:rPr>
          <w:sz w:val="32"/>
          <w:szCs w:val="32"/>
        </w:rPr>
      </w:pPr>
      <w:r>
        <w:rPr>
          <w:sz w:val="32"/>
          <w:szCs w:val="32"/>
        </w:rPr>
        <w:lastRenderedPageBreak/>
        <w:t>Inhoudstafel</w:t>
      </w:r>
    </w:p>
    <w:p w:rsidR="00E87A8C" w:rsidRDefault="00E87A8C" w:rsidP="00E87A8C">
      <w:pPr>
        <w:pStyle w:val="Lijstalinea"/>
        <w:numPr>
          <w:ilvl w:val="0"/>
          <w:numId w:val="10"/>
        </w:numPr>
        <w:rPr>
          <w:sz w:val="32"/>
          <w:szCs w:val="32"/>
        </w:rPr>
      </w:pPr>
      <w:r>
        <w:rPr>
          <w:sz w:val="32"/>
          <w:szCs w:val="32"/>
        </w:rPr>
        <w:t>Inleiding</w:t>
      </w:r>
    </w:p>
    <w:p w:rsidR="00E87A8C" w:rsidRDefault="00E87A8C" w:rsidP="00E87A8C">
      <w:pPr>
        <w:pStyle w:val="Lijstalinea"/>
        <w:numPr>
          <w:ilvl w:val="0"/>
          <w:numId w:val="10"/>
        </w:numPr>
        <w:rPr>
          <w:sz w:val="32"/>
          <w:szCs w:val="32"/>
        </w:rPr>
      </w:pPr>
      <w:r>
        <w:rPr>
          <w:sz w:val="32"/>
          <w:szCs w:val="32"/>
        </w:rPr>
        <w:t>Specifiek Technisch gerichte leerplandoelstellingen</w:t>
      </w:r>
    </w:p>
    <w:p w:rsidR="00E87A8C" w:rsidRDefault="00E87A8C" w:rsidP="00E87A8C">
      <w:pPr>
        <w:pStyle w:val="Lijstalinea"/>
        <w:numPr>
          <w:ilvl w:val="0"/>
          <w:numId w:val="10"/>
        </w:numPr>
        <w:rPr>
          <w:sz w:val="32"/>
          <w:szCs w:val="32"/>
        </w:rPr>
      </w:pPr>
      <w:r>
        <w:rPr>
          <w:sz w:val="32"/>
          <w:szCs w:val="32"/>
        </w:rPr>
        <w:t>Niet Specifiek technisch gerichte leerplandoelstellingen</w:t>
      </w:r>
    </w:p>
    <w:p w:rsidR="00E87A8C" w:rsidRDefault="00E87A8C" w:rsidP="00E87A8C">
      <w:pPr>
        <w:pStyle w:val="Lijstalinea"/>
        <w:numPr>
          <w:ilvl w:val="0"/>
          <w:numId w:val="10"/>
        </w:numPr>
        <w:rPr>
          <w:sz w:val="32"/>
          <w:szCs w:val="32"/>
        </w:rPr>
      </w:pPr>
      <w:r>
        <w:rPr>
          <w:sz w:val="32"/>
          <w:szCs w:val="32"/>
        </w:rPr>
        <w:t>Toepassingsgebieden</w:t>
      </w:r>
    </w:p>
    <w:p w:rsidR="00E87A8C" w:rsidRDefault="00E87A8C" w:rsidP="00E87A8C">
      <w:pPr>
        <w:pStyle w:val="Lijstalinea"/>
        <w:numPr>
          <w:ilvl w:val="0"/>
          <w:numId w:val="10"/>
        </w:numPr>
        <w:rPr>
          <w:sz w:val="32"/>
          <w:szCs w:val="32"/>
        </w:rPr>
      </w:pPr>
      <w:r>
        <w:rPr>
          <w:sz w:val="32"/>
          <w:szCs w:val="32"/>
        </w:rPr>
        <w:t>Benodigd materiaal en assemblage van de onderdelen</w:t>
      </w:r>
    </w:p>
    <w:p w:rsidR="00E87A8C" w:rsidRDefault="00E87A8C" w:rsidP="00E87A8C">
      <w:pPr>
        <w:pStyle w:val="Lijstalinea"/>
        <w:numPr>
          <w:ilvl w:val="0"/>
          <w:numId w:val="10"/>
        </w:numPr>
        <w:rPr>
          <w:sz w:val="32"/>
          <w:szCs w:val="32"/>
        </w:rPr>
      </w:pPr>
      <w:r>
        <w:rPr>
          <w:sz w:val="32"/>
          <w:szCs w:val="32"/>
        </w:rPr>
        <w:t>Feitelijke lesvoorbereidingen</w:t>
      </w:r>
    </w:p>
    <w:p w:rsidR="00E87A8C" w:rsidRDefault="00E87A8C" w:rsidP="00E87A8C">
      <w:pPr>
        <w:pStyle w:val="Lijstalinea"/>
        <w:numPr>
          <w:ilvl w:val="0"/>
          <w:numId w:val="10"/>
        </w:numPr>
        <w:rPr>
          <w:sz w:val="32"/>
          <w:szCs w:val="32"/>
        </w:rPr>
      </w:pPr>
      <w:r>
        <w:rPr>
          <w:sz w:val="32"/>
          <w:szCs w:val="32"/>
        </w:rPr>
        <w:t>Annex 1 – Werkblaadjes</w:t>
      </w:r>
    </w:p>
    <w:p w:rsidR="00E87A8C" w:rsidRDefault="00E87A8C" w:rsidP="00E87A8C">
      <w:pPr>
        <w:pStyle w:val="Lijstalinea"/>
        <w:numPr>
          <w:ilvl w:val="0"/>
          <w:numId w:val="10"/>
        </w:numPr>
        <w:rPr>
          <w:sz w:val="32"/>
          <w:szCs w:val="32"/>
        </w:rPr>
      </w:pPr>
      <w:r>
        <w:rPr>
          <w:sz w:val="32"/>
          <w:szCs w:val="32"/>
        </w:rPr>
        <w:t>Annex 2 – Presentatie</w:t>
      </w:r>
    </w:p>
    <w:p w:rsidR="00E87A8C" w:rsidRDefault="00E87A8C" w:rsidP="00E87A8C">
      <w:pPr>
        <w:pStyle w:val="Lijstalinea"/>
        <w:numPr>
          <w:ilvl w:val="0"/>
          <w:numId w:val="10"/>
        </w:numPr>
        <w:rPr>
          <w:sz w:val="32"/>
          <w:szCs w:val="32"/>
        </w:rPr>
      </w:pPr>
      <w:r>
        <w:rPr>
          <w:sz w:val="32"/>
          <w:szCs w:val="32"/>
        </w:rPr>
        <w:t>Naschrift</w:t>
      </w:r>
    </w:p>
    <w:p w:rsidR="00E87A8C" w:rsidRDefault="00E87A8C">
      <w:pPr>
        <w:rPr>
          <w:sz w:val="32"/>
          <w:szCs w:val="32"/>
        </w:rPr>
      </w:pPr>
      <w:r>
        <w:rPr>
          <w:sz w:val="32"/>
          <w:szCs w:val="32"/>
        </w:rPr>
        <w:br w:type="page"/>
      </w:r>
    </w:p>
    <w:p w:rsidR="00E87A8C" w:rsidRDefault="00CD731F" w:rsidP="00CD731F">
      <w:pPr>
        <w:pStyle w:val="Lijstalinea"/>
        <w:numPr>
          <w:ilvl w:val="0"/>
          <w:numId w:val="11"/>
        </w:numPr>
        <w:rPr>
          <w:sz w:val="32"/>
          <w:szCs w:val="32"/>
        </w:rPr>
      </w:pPr>
      <w:r>
        <w:rPr>
          <w:sz w:val="32"/>
          <w:szCs w:val="32"/>
        </w:rPr>
        <w:lastRenderedPageBreak/>
        <w:t>Inleiding</w:t>
      </w:r>
    </w:p>
    <w:p w:rsidR="00AB6681" w:rsidRDefault="00CD731F" w:rsidP="00CD731F">
      <w:r>
        <w:t xml:space="preserve">Dit project is gegroeid uit een samenwerking van enthousiaste leerkrachten en ouders van de esdoornschool gedurende het schooljaar 2012-2013. </w:t>
      </w:r>
      <w:r w:rsidR="00AB6681">
        <w:t>Directie en leerkrachten hadden het gevoel dat ouderparticipatie kon leiden tot een vernieuwend initiatief.</w:t>
      </w:r>
    </w:p>
    <w:p w:rsidR="00AB6681" w:rsidRDefault="00AB6681" w:rsidP="00CD731F">
      <w:r>
        <w:t xml:space="preserve">Er waren drie oorspronkelijke </w:t>
      </w:r>
      <w:proofErr w:type="spellStart"/>
      <w:r>
        <w:t>idee-concepten</w:t>
      </w:r>
      <w:proofErr w:type="spellEnd"/>
      <w:r>
        <w:t xml:space="preserve"> : één over gebruik en ontwikkeling van </w:t>
      </w:r>
      <w:proofErr w:type="spellStart"/>
      <w:r>
        <w:t>communicatie-software</w:t>
      </w:r>
      <w:proofErr w:type="spellEnd"/>
      <w:r>
        <w:t xml:space="preserve">, waarbij de kinderen zelf zouden bouwen aan een </w:t>
      </w:r>
      <w:proofErr w:type="spellStart"/>
      <w:r>
        <w:t>chat-programma</w:t>
      </w:r>
      <w:proofErr w:type="spellEnd"/>
      <w:r>
        <w:t xml:space="preserve"> en een </w:t>
      </w:r>
      <w:proofErr w:type="spellStart"/>
      <w:r>
        <w:t>bluetooth</w:t>
      </w:r>
      <w:proofErr w:type="spellEnd"/>
      <w:r>
        <w:t xml:space="preserve"> applicatie; één over het gebruik van </w:t>
      </w:r>
      <w:proofErr w:type="spellStart"/>
      <w:r>
        <w:t>powerpoint</w:t>
      </w:r>
      <w:proofErr w:type="spellEnd"/>
      <w:r>
        <w:t xml:space="preserve"> en het internet om de leerlingen zelf een spreekbeurt te leren ondersteunen met audiovisuele middelen; en tenslotte één waarbij we, teruggrijpend naar het 19</w:t>
      </w:r>
      <w:r w:rsidRPr="00AB6681">
        <w:rPr>
          <w:vertAlign w:val="superscript"/>
        </w:rPr>
        <w:t>de</w:t>
      </w:r>
      <w:r>
        <w:t xml:space="preserve"> </w:t>
      </w:r>
      <w:proofErr w:type="spellStart"/>
      <w:r>
        <w:t>eeuwse</w:t>
      </w:r>
      <w:proofErr w:type="spellEnd"/>
      <w:r>
        <w:t xml:space="preserve"> begin van elektriciteit de beginselen van elektrotechnische communicatie wilden aanbrengen.</w:t>
      </w:r>
    </w:p>
    <w:p w:rsidR="0095376E" w:rsidRDefault="00AB6681" w:rsidP="00CD731F">
      <w:r>
        <w:t xml:space="preserve">Uiteindelijk kozen we voor het derde concept : waarschijnlijk het meest experimentele en het meest gewaagde, maar zonder twijfel ook het idee dat de diepste indruk zou maken op de kinderen. De uitwerking was allerminst evident : je moet </w:t>
      </w:r>
      <w:r w:rsidR="0095376E">
        <w:t xml:space="preserve">eigenlijk van ongeveer nul </w:t>
      </w:r>
      <w:r>
        <w:t>de theorie van geluid</w:t>
      </w:r>
      <w:r w:rsidR="0095376E">
        <w:t xml:space="preserve"> op een begrijpbare manier introduceren;  vervolgens hetzelfde doen met elektriciteit : de begrippen weerstand en magnetische inductie in een stroomkring. Maar eens die twee “horden” genomen, ligt de weg naar experimenteren vrij : de kinderen zijn instaat om hun eigen magnetische telegraafsleutel te bouwen en ermee te seinen. En de kinderen begrijpen de werking van een primitieve telefoon : hoe een geluidstrilling kan omgezet worden in een variabele weerstand die niet meer is dan een potloodje of een geslepen zinken staafje tussen twee blokjes koolstof; en hoe die variabele weerstand weer wordt omgezet naar een geluidstrilling door een luidspreker (waar de variabele weerstand (en dus variabele stroomsterkte) met een nu welbekende elektromagneet opnieuw geluidstrillingen veroorzaakt).</w:t>
      </w:r>
    </w:p>
    <w:p w:rsidR="0095376E" w:rsidRDefault="00364708" w:rsidP="00CD731F">
      <w:r>
        <w:t xml:space="preserve">Het gebruik van nieuwe media heeft </w:t>
      </w:r>
      <w:r w:rsidR="00121AC7">
        <w:t xml:space="preserve">ons </w:t>
      </w:r>
      <w:r>
        <w:t>enorm geholpen : zo hadden we een “</w:t>
      </w:r>
      <w:proofErr w:type="spellStart"/>
      <w:r>
        <w:t>Youtube</w:t>
      </w:r>
      <w:proofErr w:type="spellEnd"/>
      <w:r>
        <w:t>” animatiefilmpje dat de werking van het oor uitlegde</w:t>
      </w:r>
      <w:r w:rsidR="009349F9">
        <w:t>;</w:t>
      </w:r>
      <w:r w:rsidR="0070464F">
        <w:t xml:space="preserve"> z</w:t>
      </w:r>
      <w:r w:rsidR="009349F9">
        <w:t xml:space="preserve">o konden we de </w:t>
      </w:r>
      <w:proofErr w:type="spellStart"/>
      <w:r w:rsidR="009349F9">
        <w:t>morse-code</w:t>
      </w:r>
      <w:proofErr w:type="spellEnd"/>
      <w:r w:rsidR="009349F9">
        <w:t xml:space="preserve"> van een </w:t>
      </w:r>
      <w:proofErr w:type="spellStart"/>
      <w:r w:rsidR="009349F9">
        <w:t>luchtvaart-radiobaken</w:t>
      </w:r>
      <w:proofErr w:type="spellEnd"/>
      <w:r w:rsidR="009349F9">
        <w:t xml:space="preserve"> laten horen</w:t>
      </w:r>
      <w:r w:rsidR="0070464F">
        <w:t>; en zo hadden we ook de werking van een aangepaste “chat”-applicatie kunnen demonstreren.</w:t>
      </w:r>
    </w:p>
    <w:p w:rsidR="0070464F" w:rsidRDefault="0070464F" w:rsidP="00CD731F">
      <w:r>
        <w:t xml:space="preserve">We wisten op voorhand dat het tempo van de lessen </w:t>
      </w:r>
      <w:proofErr w:type="spellStart"/>
      <w:r>
        <w:t>héél</w:t>
      </w:r>
      <w:proofErr w:type="spellEnd"/>
      <w:r>
        <w:t xml:space="preserve"> erg intens ging zijn. Dit vergde een nauwkeurige voorbereiding en het nauwgezet in de gaten houden van</w:t>
      </w:r>
      <w:r w:rsidR="009D3928">
        <w:t xml:space="preserve"> het tijdschema. Je wil immers het enthousiasme van de kinderen in de vraaggesprekken ten volle benutten maar tegelijk voldoende spectaculaire dingen laten zien !</w:t>
      </w:r>
    </w:p>
    <w:p w:rsidR="009D3928" w:rsidRDefault="009D3928" w:rsidP="00CD731F">
      <w:r>
        <w:t>Tijdens de voorbereiding en de toetsing aan het l</w:t>
      </w:r>
      <w:r w:rsidR="00DE0014">
        <w:t>eerplan viel het ons op hoe breed en diep de inhoud van deze techniekles kan gerelateerd worden aan het geheel van Wereldoriëntatiedoelstellingen van het lager onderwijs.</w:t>
      </w:r>
      <w:r w:rsidR="00EE2E3E">
        <w:t xml:space="preserve"> Zo konden we het hebben over het genezen van diepdove kinderen met een </w:t>
      </w:r>
      <w:proofErr w:type="spellStart"/>
      <w:r w:rsidR="00EE2E3E">
        <w:t>cochleair</w:t>
      </w:r>
      <w:proofErr w:type="spellEnd"/>
      <w:r w:rsidR="00EE2E3E">
        <w:t xml:space="preserve"> implantaat, over het waarom van wet- en regelgeving in de communicatie, over de geschiedenis van België en de technische innovaties die zich in Mechelen afspeelden (de eerste spoorlijn op het vasteland en de allereerste Belgische auto op benzine, de </w:t>
      </w:r>
      <w:r w:rsidR="009A51D0">
        <w:t>“</w:t>
      </w:r>
      <w:proofErr w:type="spellStart"/>
      <w:r w:rsidR="00EE2E3E">
        <w:t>Vyncke</w:t>
      </w:r>
      <w:proofErr w:type="spellEnd"/>
      <w:r w:rsidR="009A51D0">
        <w:t>”</w:t>
      </w:r>
      <w:r w:rsidR="00EE2E3E">
        <w:t>).</w:t>
      </w:r>
    </w:p>
    <w:p w:rsidR="00025EFE" w:rsidRDefault="00025EFE" w:rsidP="00CD731F">
      <w:r>
        <w:t>We wensen leerkrachten en geïnteresseerden die ons “leerexperiment” verder willen uitbouwen om meer lagere schoolkinderen</w:t>
      </w:r>
      <w:r w:rsidR="009A51D0">
        <w:t xml:space="preserve"> te enthousiasmeren voor techniek veel leesplezier !</w:t>
      </w:r>
      <w:r>
        <w:t xml:space="preserve"> </w:t>
      </w:r>
    </w:p>
    <w:p w:rsidR="00BF659C" w:rsidRPr="009A51D0" w:rsidRDefault="0095376E">
      <w:r>
        <w:t xml:space="preserve">  </w:t>
      </w:r>
      <w:r w:rsidR="00AB6681">
        <w:t xml:space="preserve"> </w:t>
      </w:r>
    </w:p>
    <w:p w:rsidR="00E76B89" w:rsidRPr="00B301BA" w:rsidRDefault="00B301BA" w:rsidP="00B301BA">
      <w:pPr>
        <w:ind w:left="360"/>
        <w:rPr>
          <w:sz w:val="32"/>
          <w:szCs w:val="32"/>
        </w:rPr>
      </w:pPr>
      <w:r w:rsidRPr="00B301BA">
        <w:rPr>
          <w:sz w:val="32"/>
          <w:szCs w:val="32"/>
        </w:rPr>
        <w:lastRenderedPageBreak/>
        <w:t xml:space="preserve">1. </w:t>
      </w:r>
      <w:r w:rsidR="00E76B89" w:rsidRPr="00B301BA">
        <w:rPr>
          <w:sz w:val="32"/>
          <w:szCs w:val="32"/>
        </w:rPr>
        <w:t>Specifiek Technisch gerichte leerplandoelstellingen:</w:t>
      </w:r>
    </w:p>
    <w:p w:rsidR="00E76B89" w:rsidRDefault="00E76B89" w:rsidP="005B26A4">
      <w:r>
        <w:rPr>
          <w:noProof/>
          <w:lang w:eastAsia="nl-BE"/>
        </w:rPr>
        <w:drawing>
          <wp:inline distT="0" distB="0" distL="0" distR="0">
            <wp:extent cx="4867275" cy="4238625"/>
            <wp:effectExtent l="19050" t="0" r="9525"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867275" cy="4238625"/>
                    </a:xfrm>
                    <a:prstGeom prst="rect">
                      <a:avLst/>
                    </a:prstGeom>
                    <a:noFill/>
                    <a:ln w="9525">
                      <a:noFill/>
                      <a:miter lim="800000"/>
                      <a:headEnd/>
                      <a:tailEnd/>
                    </a:ln>
                  </pic:spPr>
                </pic:pic>
              </a:graphicData>
            </a:graphic>
          </wp:inline>
        </w:drawing>
      </w:r>
      <w:r>
        <w:t xml:space="preserve">   </w:t>
      </w:r>
    </w:p>
    <w:p w:rsidR="00B301BA" w:rsidRPr="00FD3BFC" w:rsidRDefault="00FD3BFC" w:rsidP="00FD3BFC">
      <w:pPr>
        <w:rPr>
          <w:i/>
        </w:rPr>
      </w:pPr>
      <w:r w:rsidRPr="00FD3BFC">
        <w:rPr>
          <w:i/>
        </w:rPr>
        <w:t>3.3.1.1 Bij een technisch probleem creatieve oplossingen bedenken en toelichten.</w:t>
      </w:r>
    </w:p>
    <w:p w:rsidR="00FD3BFC" w:rsidRDefault="00FD3BFC">
      <w:r>
        <w:t xml:space="preserve">* Het zelf bedenken van een telegraafcode </w:t>
      </w:r>
      <w:r w:rsidR="00BF797E">
        <w:t xml:space="preserve"> (we hebben alleen maar een telegraafsleutel om te communiceren)</w:t>
      </w:r>
      <w:r>
        <w:br/>
        <w:t>* Oplossingen suggereren als de telegraafsleutel die ze zelf gebouwd hebben niet werkt</w:t>
      </w:r>
      <w:r>
        <w:br/>
        <w:t>* Oplossingen suggereren als de telefoon die ze gebruiken niet werkt</w:t>
      </w:r>
    </w:p>
    <w:p w:rsidR="00FD3BFC" w:rsidRDefault="00BF797E">
      <w:r>
        <w:t>3.3.1.4 ET 2.16 Hygiënisch, veilig, zorgzaam en nauwkeurig werken.</w:t>
      </w:r>
    </w:p>
    <w:p w:rsidR="00BF797E" w:rsidRDefault="00BF797E">
      <w:r>
        <w:t>* De wikkelingen van een elektromagneet rond een spijker draaien is een geduldwerkje, dat nauwkeurig moet uitgevoerd worden.</w:t>
      </w:r>
      <w:r>
        <w:br/>
        <w:t>* De hamer en schroevendraaier bij het timmeren van de telegraafsleutel moeten voorzichtig gehanteerd worden.</w:t>
      </w:r>
      <w:r>
        <w:br/>
        <w:t>* De telegraafsleutel moet voorzichtig gehanteerd worden : metaalpunten kunnen snijden !</w:t>
      </w:r>
      <w:r>
        <w:br/>
        <w:t>* De experimentele opstelling van een telegraaf of een telefoon is delicaat : er moet beheerst mee worden omgegaan, anders gaan ze stuk.</w:t>
      </w:r>
    </w:p>
    <w:p w:rsidR="00BF797E" w:rsidRDefault="00BF797E">
      <w:pPr>
        <w:rPr>
          <w:i/>
        </w:rPr>
      </w:pPr>
      <w:r>
        <w:rPr>
          <w:i/>
        </w:rPr>
        <w:br w:type="page"/>
      </w:r>
    </w:p>
    <w:p w:rsidR="00BF797E" w:rsidRDefault="00BF797E" w:rsidP="00BF797E">
      <w:pPr>
        <w:rPr>
          <w:i/>
        </w:rPr>
      </w:pPr>
      <w:r w:rsidRPr="00BF797E">
        <w:rPr>
          <w:i/>
        </w:rPr>
        <w:lastRenderedPageBreak/>
        <w:t>3.3.2.4 ET 2.2 Van veel voorkomende en zelf vaak gebruikte technische systemen de specifieke functie van verschillende onderdelen onderzoeken en verwoorden via hanteren, monteren en demonteren. Waarvoor dienen die onderdelen?</w:t>
      </w:r>
    </w:p>
    <w:p w:rsidR="00BF797E" w:rsidRDefault="00BF797E" w:rsidP="00BF797E">
      <w:r>
        <w:rPr>
          <w:noProof/>
          <w:lang w:eastAsia="nl-BE"/>
        </w:rPr>
        <w:drawing>
          <wp:inline distT="0" distB="0" distL="0" distR="0">
            <wp:extent cx="1571625" cy="1178719"/>
            <wp:effectExtent l="19050" t="0" r="9525" b="0"/>
            <wp:docPr id="8" name="Afbeelding 7" descr="techniekles 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4.JPG"/>
                    <pic:cNvPicPr/>
                  </pic:nvPicPr>
                  <pic:blipFill>
                    <a:blip r:embed="rId13" cstate="print"/>
                    <a:stretch>
                      <a:fillRect/>
                    </a:stretch>
                  </pic:blipFill>
                  <pic:spPr>
                    <a:xfrm>
                      <a:off x="0" y="0"/>
                      <a:ext cx="1571105" cy="1178329"/>
                    </a:xfrm>
                    <a:prstGeom prst="rect">
                      <a:avLst/>
                    </a:prstGeom>
                  </pic:spPr>
                </pic:pic>
              </a:graphicData>
            </a:graphic>
          </wp:inline>
        </w:drawing>
      </w:r>
      <w:r>
        <w:rPr>
          <w:noProof/>
          <w:lang w:eastAsia="nl-BE"/>
        </w:rPr>
        <w:drawing>
          <wp:inline distT="0" distB="0" distL="0" distR="0">
            <wp:extent cx="1574800" cy="1181100"/>
            <wp:effectExtent l="19050" t="0" r="6350" b="0"/>
            <wp:docPr id="11" name="Afbeelding 10" descr="techniekles 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6.JPG"/>
                    <pic:cNvPicPr/>
                  </pic:nvPicPr>
                  <pic:blipFill>
                    <a:blip r:embed="rId14" cstate="print"/>
                    <a:stretch>
                      <a:fillRect/>
                    </a:stretch>
                  </pic:blipFill>
                  <pic:spPr>
                    <a:xfrm>
                      <a:off x="0" y="0"/>
                      <a:ext cx="1574279" cy="1180710"/>
                    </a:xfrm>
                    <a:prstGeom prst="rect">
                      <a:avLst/>
                    </a:prstGeom>
                  </pic:spPr>
                </pic:pic>
              </a:graphicData>
            </a:graphic>
          </wp:inline>
        </w:drawing>
      </w:r>
      <w:r>
        <w:rPr>
          <w:noProof/>
          <w:lang w:eastAsia="nl-BE"/>
        </w:rPr>
        <w:drawing>
          <wp:inline distT="0" distB="0" distL="0" distR="0">
            <wp:extent cx="1568450" cy="1176338"/>
            <wp:effectExtent l="19050" t="0" r="0" b="0"/>
            <wp:docPr id="12" name="Afbeelding 11" descr="techniekles 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5.JPG"/>
                    <pic:cNvPicPr/>
                  </pic:nvPicPr>
                  <pic:blipFill>
                    <a:blip r:embed="rId15" cstate="print"/>
                    <a:stretch>
                      <a:fillRect/>
                    </a:stretch>
                  </pic:blipFill>
                  <pic:spPr>
                    <a:xfrm>
                      <a:off x="0" y="0"/>
                      <a:ext cx="1567931" cy="1175949"/>
                    </a:xfrm>
                    <a:prstGeom prst="rect">
                      <a:avLst/>
                    </a:prstGeom>
                  </pic:spPr>
                </pic:pic>
              </a:graphicData>
            </a:graphic>
          </wp:inline>
        </w:drawing>
      </w:r>
    </w:p>
    <w:p w:rsidR="00313F2B" w:rsidRDefault="00BF797E" w:rsidP="00BF797E">
      <w:r>
        <w:t xml:space="preserve">* Het volledig zelf monteren </w:t>
      </w:r>
      <w:r w:rsidR="00313F2B">
        <w:t xml:space="preserve">en gebruiken </w:t>
      </w:r>
      <w:r>
        <w:t>van een telegraaftoestel :</w:t>
      </w:r>
      <w:r>
        <w:br/>
        <w:t>- waarvoor dient de draadwikkeling rond de twee spijkers ?</w:t>
      </w:r>
      <w:r>
        <w:br/>
        <w:t>- hoe wordt de stroomdraad gelegd ?</w:t>
      </w:r>
      <w:r w:rsidR="00313F2B">
        <w:br/>
        <w:t>- wat gebeurt er als ik de codeersleutel indruk ?</w:t>
      </w:r>
    </w:p>
    <w:p w:rsidR="00313F2B" w:rsidRDefault="00313F2B" w:rsidP="00BF797E">
      <w:r>
        <w:t>* Het gebruiken en benoemen van de onderdelen van een koolstofmicrofoon:</w:t>
      </w:r>
      <w:r>
        <w:br/>
        <w:t>- waarom zijn de onderdelen van koolstof en van metaal ?</w:t>
      </w:r>
      <w:r>
        <w:br/>
        <w:t>- welke invloed heeft geluid (of mijn stem) op de werking van de microfoon ?</w:t>
      </w:r>
    </w:p>
    <w:p w:rsidR="00313F2B" w:rsidRDefault="00313F2B" w:rsidP="00BF797E">
      <w:r>
        <w:t>* Het gebruiken en benoemen van de onderdelen van een luidspreker:</w:t>
      </w:r>
      <w:r>
        <w:br/>
      </w:r>
      <w:r>
        <w:rPr>
          <w:noProof/>
          <w:lang w:eastAsia="nl-BE"/>
        </w:rPr>
        <w:drawing>
          <wp:inline distT="0" distB="0" distL="0" distR="0">
            <wp:extent cx="2501033" cy="2229757"/>
            <wp:effectExtent l="19050" t="0" r="0" b="0"/>
            <wp:docPr id="16" name="Afbeelding 15" descr="Techniekl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01.jpg"/>
                    <pic:cNvPicPr/>
                  </pic:nvPicPr>
                  <pic:blipFill>
                    <a:blip r:embed="rId16" cstate="print"/>
                    <a:stretch>
                      <a:fillRect/>
                    </a:stretch>
                  </pic:blipFill>
                  <pic:spPr>
                    <a:xfrm>
                      <a:off x="0" y="0"/>
                      <a:ext cx="2505075" cy="2228850"/>
                    </a:xfrm>
                    <a:prstGeom prst="rect">
                      <a:avLst/>
                    </a:prstGeom>
                  </pic:spPr>
                </pic:pic>
              </a:graphicData>
            </a:graphic>
          </wp:inline>
        </w:drawing>
      </w:r>
    </w:p>
    <w:p w:rsidR="001865B4" w:rsidRDefault="00313F2B" w:rsidP="00BF797E">
      <w:r>
        <w:t>- welke werking heeft de elektromagneet in de luidspreker ?</w:t>
      </w:r>
      <w:r w:rsidR="001865B4">
        <w:br/>
        <w:t>- zou de luidspreker ook werken als we alleen maar een elektromagneet op een houten plankje monteren ? [JA ! Als de magneet maar sterk genoeg is, dan trilt het plankje waarop de magneet gemonteerd is voldoende – het aantal benodigde wikkelingen is ongeveer 20-30 keer zo veel als bij de telegraafsleutel]</w:t>
      </w:r>
    </w:p>
    <w:p w:rsidR="00235C90" w:rsidRDefault="00235C90" w:rsidP="00235C90">
      <w:pPr>
        <w:rPr>
          <w:i/>
        </w:rPr>
      </w:pPr>
      <w:r w:rsidRPr="004C0C3F">
        <w:rPr>
          <w:i/>
        </w:rPr>
        <w:t>3.3.2.6 ET 2.1 Van</w:t>
      </w:r>
      <w:r w:rsidRPr="00235C90">
        <w:rPr>
          <w:i/>
        </w:rPr>
        <w:t xml:space="preserve"> veel voorkomende en zelf vaak gebruikte technische systemen verwoorden uit welke grondstof of materiaal de onderdelen gemaakt zijn.</w:t>
      </w:r>
      <w:r>
        <w:t xml:space="preserve"> </w:t>
      </w:r>
      <w:r w:rsidRPr="00235C90">
        <w:rPr>
          <w:i/>
        </w:rPr>
        <w:t>Uit welke grondstof of materiaal zijn de onderdelen gemaakt?</w:t>
      </w:r>
    </w:p>
    <w:p w:rsidR="004C0C3F" w:rsidRDefault="00235C90" w:rsidP="00235C90">
      <w:r>
        <w:t>* Koperdraad, (gegalvaniseerd) IJz</w:t>
      </w:r>
      <w:r w:rsidR="004C0C3F">
        <w:t>er zijn goede geleiders van elek</w:t>
      </w:r>
      <w:r>
        <w:t>triciteit</w:t>
      </w:r>
      <w:r>
        <w:br/>
        <w:t xml:space="preserve">* Koolstof is een </w:t>
      </w:r>
      <w:r w:rsidRPr="00235C90">
        <w:rPr>
          <w:u w:val="single"/>
        </w:rPr>
        <w:t>half</w:t>
      </w:r>
      <w:r>
        <w:t>geleider</w:t>
      </w:r>
      <w:r>
        <w:br/>
        <w:t xml:space="preserve">* </w:t>
      </w:r>
      <w:r w:rsidR="004C0C3F">
        <w:t>Een alkalinebatterij : bevat Zink en Mangaan (de vroegere batterijen waren Zink en Koolstof).</w:t>
      </w:r>
    </w:p>
    <w:p w:rsidR="000E694B" w:rsidRDefault="004C0C3F" w:rsidP="004C0C3F">
      <w:r>
        <w:br w:type="page"/>
      </w:r>
      <w:r w:rsidRPr="000E694B">
        <w:rPr>
          <w:i/>
        </w:rPr>
        <w:lastRenderedPageBreak/>
        <w:t>3.3.2.7 ET 2.6. ET 7 Van</w:t>
      </w:r>
      <w:r w:rsidRPr="004C0C3F">
        <w:rPr>
          <w:i/>
        </w:rPr>
        <w:t xml:space="preserve"> veel voorkomende en zelf vaak gebruikte technische systemen Illustreren hoe ze ondermeer gebaseerd zijn op de kennis van natuurlijke verschijnselen.</w:t>
      </w:r>
    </w:p>
    <w:p w:rsidR="000E694B" w:rsidRDefault="000E694B" w:rsidP="004C0C3F">
      <w:r>
        <w:t>* Magnetisme en Elektriciteit in geluidssystemen (verband tussen beweging in een magnetisch veld en electriciteit)</w:t>
      </w:r>
      <w:r>
        <w:br/>
        <w:t>*Geluidsgolven in verschillende media (Lucht vs. Metaal)</w:t>
      </w:r>
    </w:p>
    <w:p w:rsidR="000E694B" w:rsidRDefault="000E694B" w:rsidP="000E694B">
      <w:pPr>
        <w:rPr>
          <w:i/>
        </w:rPr>
      </w:pPr>
      <w:r w:rsidRPr="000E694B">
        <w:rPr>
          <w:i/>
        </w:rPr>
        <w:t>3.3.2.8 ET 2.6. ET 7 Van veel voorkomende en zelf vaak gebruikte technische</w:t>
      </w:r>
      <w:r>
        <w:rPr>
          <w:i/>
        </w:rPr>
        <w:t xml:space="preserve"> systemen illustreren hoe ze on</w:t>
      </w:r>
      <w:r w:rsidRPr="000E694B">
        <w:rPr>
          <w:i/>
        </w:rPr>
        <w:t>dermeer gebaseerd zijn op kennis van eigenschappen van de gebruikte materialen. Waarom werden net die materialen en grondstoffen gebruikt?</w:t>
      </w:r>
    </w:p>
    <w:p w:rsidR="000E694B" w:rsidRDefault="000E694B" w:rsidP="000E694B">
      <w:r>
        <w:t xml:space="preserve">* Elektrische geleiders om elektrische stroom door te vervoeren : koperdraad, gegalvaniseerd ijzer als codeersleutel. </w:t>
      </w:r>
      <w:r>
        <w:br/>
        <w:t>* Halfgeleiders om veranderingen van weerstand mee weer te geven (zoals koolstof)</w:t>
      </w:r>
      <w:r>
        <w:br/>
        <w:t>* IJzer omdat dat door magneten aangetrokken wordt.</w:t>
      </w:r>
      <w:r>
        <w:br/>
      </w:r>
      <w:r w:rsidR="005E35B7">
        <w:br/>
      </w:r>
      <w:r w:rsidR="005E35B7" w:rsidRPr="005E35B7">
        <w:rPr>
          <w:i/>
        </w:rPr>
        <w:t>3.3.2.</w:t>
      </w:r>
      <w:r w:rsidRPr="005E35B7">
        <w:rPr>
          <w:i/>
        </w:rPr>
        <w:t>9</w:t>
      </w:r>
      <w:r w:rsidR="005E35B7" w:rsidRPr="005E35B7">
        <w:rPr>
          <w:i/>
        </w:rPr>
        <w:t xml:space="preserve"> </w:t>
      </w:r>
      <w:r w:rsidRPr="005E35B7">
        <w:rPr>
          <w:i/>
        </w:rPr>
        <w:t>ET 2.6.</w:t>
      </w:r>
      <w:r w:rsidR="005E35B7" w:rsidRPr="005E35B7">
        <w:rPr>
          <w:i/>
        </w:rPr>
        <w:t xml:space="preserve"> ET 7 </w:t>
      </w:r>
      <w:r w:rsidRPr="005E35B7">
        <w:rPr>
          <w:i/>
        </w:rPr>
        <w:t xml:space="preserve">Van veel voorkomende en zelf vaak gebruikte technische </w:t>
      </w:r>
      <w:r w:rsidR="005E35B7">
        <w:rPr>
          <w:i/>
        </w:rPr>
        <w:t>systemen illustreren hoe ze ond</w:t>
      </w:r>
      <w:r w:rsidRPr="005E35B7">
        <w:rPr>
          <w:i/>
        </w:rPr>
        <w:t>ermeer gebaseerd zijn op kennis van een aantal gebruikte technische principes.</w:t>
      </w:r>
    </w:p>
    <w:p w:rsidR="005E35B7" w:rsidRDefault="005E35B7" w:rsidP="000E694B">
      <w:r>
        <w:t>*</w:t>
      </w:r>
      <w:r w:rsidR="000E694B" w:rsidRPr="005E35B7">
        <w:rPr>
          <w:i/>
        </w:rPr>
        <w:t>Constructies</w:t>
      </w:r>
      <w:r w:rsidR="000E694B">
        <w:t xml:space="preserve"> </w:t>
      </w:r>
      <w:r>
        <w:t>: bouw van een telegraafsleutel. Het in elkaar vijzen en timmeren van de onderdelen. Het wikkelen van een koperdraad om een elektromagneet te bouwen.</w:t>
      </w:r>
    </w:p>
    <w:p w:rsidR="005E35B7" w:rsidRDefault="005E35B7" w:rsidP="000E694B">
      <w:r>
        <w:t>*</w:t>
      </w:r>
      <w:r w:rsidR="000E694B" w:rsidRPr="005E35B7">
        <w:rPr>
          <w:i/>
        </w:rPr>
        <w:t>Energieomzetting</w:t>
      </w:r>
      <w:r w:rsidR="000E694B">
        <w:t xml:space="preserve"> </w:t>
      </w:r>
      <w:r>
        <w:t xml:space="preserve">: </w:t>
      </w:r>
      <w:r>
        <w:br/>
        <w:t xml:space="preserve">- wisselstroom wordt omgezet naar gelijkstroom in de laboratoriumvoeding; </w:t>
      </w:r>
      <w:r>
        <w:br/>
        <w:t>- geluidsenergie wordt omgezet in elektrische energie en omgekeerd.</w:t>
      </w:r>
      <w:r>
        <w:br/>
        <w:t>- trilling van onze stembanden in geluidsgolven</w:t>
      </w:r>
    </w:p>
    <w:p w:rsidR="005E35B7" w:rsidRDefault="005E35B7" w:rsidP="005E35B7">
      <w:r w:rsidRPr="005E35B7">
        <w:rPr>
          <w:i/>
        </w:rPr>
        <w:t xml:space="preserve">3.3.2.10 ET 2.6. ET 7 Van veel voorkomende en zelf vaak gebruikte technische systemen illustreren dat ze onder meer gebaseerd zijn op kennis van eigenschappen van </w:t>
      </w:r>
      <w:r>
        <w:rPr>
          <w:i/>
        </w:rPr>
        <w:t>materialen en/of over natuurkun</w:t>
      </w:r>
      <w:r w:rsidRPr="005E35B7">
        <w:rPr>
          <w:i/>
        </w:rPr>
        <w:t>dige verschijnselen en/of over technische principes.</w:t>
      </w:r>
      <w:r>
        <w:rPr>
          <w:i/>
        </w:rPr>
        <w:br/>
      </w:r>
      <w:r>
        <w:t>Dit is een duplicering van doelstellingen 3.3.2.7 en 3.3.2.8</w:t>
      </w:r>
    </w:p>
    <w:p w:rsidR="000451C8" w:rsidRDefault="000451C8">
      <w:pPr>
        <w:rPr>
          <w:i/>
        </w:rPr>
      </w:pPr>
      <w:r>
        <w:rPr>
          <w:i/>
        </w:rPr>
        <w:br w:type="page"/>
      </w:r>
    </w:p>
    <w:p w:rsidR="000451C8" w:rsidRPr="000451C8" w:rsidRDefault="000451C8" w:rsidP="000451C8">
      <w:pPr>
        <w:rPr>
          <w:i/>
        </w:rPr>
      </w:pPr>
      <w:r>
        <w:rPr>
          <w:i/>
        </w:rPr>
        <w:lastRenderedPageBreak/>
        <w:t>3.3.2.</w:t>
      </w:r>
      <w:r w:rsidRPr="000451C8">
        <w:rPr>
          <w:i/>
        </w:rPr>
        <w:t>11</w:t>
      </w:r>
      <w:r>
        <w:rPr>
          <w:i/>
        </w:rPr>
        <w:t xml:space="preserve"> </w:t>
      </w:r>
      <w:r w:rsidRPr="000451C8">
        <w:rPr>
          <w:i/>
        </w:rPr>
        <w:t>ET 2.3.</w:t>
      </w:r>
      <w:r>
        <w:rPr>
          <w:i/>
        </w:rPr>
        <w:t xml:space="preserve"> </w:t>
      </w:r>
      <w:r w:rsidRPr="000451C8">
        <w:rPr>
          <w:i/>
        </w:rPr>
        <w:t>Van veel voorkomende en zelf vaak gebruikte technische systemen onderzoeken hoe het komt dat ze niet of slecht functioneren.</w:t>
      </w:r>
    </w:p>
    <w:p w:rsidR="000451C8" w:rsidRDefault="000451C8" w:rsidP="000451C8">
      <w:r w:rsidRPr="000451C8">
        <w:rPr>
          <w:i/>
        </w:rPr>
        <w:t>Waarom</w:t>
      </w:r>
      <w:r>
        <w:rPr>
          <w:i/>
        </w:rPr>
        <w:t xml:space="preserve"> werkt het soms niet of slecht? </w:t>
      </w:r>
      <w:r w:rsidRPr="000451C8">
        <w:rPr>
          <w:i/>
        </w:rPr>
        <w:t>Onderzoeken na gebruiken of ontwerpen van:</w:t>
      </w:r>
      <w:r>
        <w:rPr>
          <w:i/>
        </w:rPr>
        <w:br/>
        <w:t>-</w:t>
      </w:r>
      <w:r w:rsidRPr="000451C8">
        <w:rPr>
          <w:i/>
        </w:rPr>
        <w:t xml:space="preserve"> de functie van het technisch systeem;</w:t>
      </w:r>
      <w:r>
        <w:rPr>
          <w:i/>
        </w:rPr>
        <w:br/>
        <w:t>-</w:t>
      </w:r>
      <w:r w:rsidRPr="000451C8">
        <w:rPr>
          <w:i/>
        </w:rPr>
        <w:t xml:space="preserve">de functie van de verschillende onderdelen </w:t>
      </w:r>
      <w:r>
        <w:rPr>
          <w:i/>
        </w:rPr>
        <w:t>van het technisch systeem;</w:t>
      </w:r>
      <w:r>
        <w:rPr>
          <w:i/>
        </w:rPr>
        <w:br/>
        <w:t>-</w:t>
      </w:r>
      <w:r w:rsidRPr="000451C8">
        <w:rPr>
          <w:i/>
        </w:rPr>
        <w:t>de relatie van de zichtbare onderdelen van het technisch systeem;</w:t>
      </w:r>
      <w:r>
        <w:rPr>
          <w:i/>
        </w:rPr>
        <w:br/>
        <w:t>-</w:t>
      </w:r>
      <w:r w:rsidRPr="000451C8">
        <w:rPr>
          <w:i/>
        </w:rPr>
        <w:t>gebruikte materialen en grondstoffen van een technisch systeem;</w:t>
      </w:r>
      <w:r>
        <w:rPr>
          <w:i/>
        </w:rPr>
        <w:br/>
        <w:t>-</w:t>
      </w:r>
      <w:r w:rsidRPr="000451C8">
        <w:rPr>
          <w:i/>
        </w:rPr>
        <w:t>de technische principes, eigenschappen van materialen en de natuurlijke verschijnselen gebruikt in de onderdelen van het technisch systeem.</w:t>
      </w:r>
    </w:p>
    <w:p w:rsidR="00656F1C" w:rsidRDefault="000451C8" w:rsidP="000451C8">
      <w:r>
        <w:t>* het sluiten van de stroomkring in alle elektrische constructies</w:t>
      </w:r>
      <w:r>
        <w:br/>
        <w:t>* het strak gespannen houden van de draad in de draadtelefoon proef</w:t>
      </w:r>
      <w:r w:rsidR="00656F1C">
        <w:br/>
        <w:t>* de benodigde energiebron : lege batterij, laboratoriumvoeding stuk of uitgeschakeld,…</w:t>
      </w:r>
    </w:p>
    <w:p w:rsidR="00A16114" w:rsidRDefault="00656F1C" w:rsidP="00656F1C">
      <w:r w:rsidRPr="00656F1C">
        <w:rPr>
          <w:i/>
        </w:rPr>
        <w:t xml:space="preserve">3.3.2. 15 Aantonen dat sommige technische systemen </w:t>
      </w:r>
      <w:r>
        <w:rPr>
          <w:i/>
        </w:rPr>
        <w:t>dienen getest te worden voor ge</w:t>
      </w:r>
      <w:r w:rsidRPr="00656F1C">
        <w:rPr>
          <w:i/>
        </w:rPr>
        <w:t>bruik.</w:t>
      </w:r>
    </w:p>
    <w:p w:rsidR="00664AFC" w:rsidRDefault="00A16114" w:rsidP="00656F1C">
      <w:r>
        <w:t xml:space="preserve">* Je wil zeker zijn dat het systeem werkt voordat je </w:t>
      </w:r>
      <w:r w:rsidR="00664AFC">
        <w:t>grote kosten begint te maken of heel veel moeite begint te doen : voorbeeld : we testen eerst een paar telegraafsleutels voordat we de grote leiding van meer dan 20 meter tussen 5A en 5B gaan leggen.</w:t>
      </w:r>
    </w:p>
    <w:p w:rsidR="00664AFC" w:rsidRDefault="00664AFC" w:rsidP="00656F1C">
      <w:r>
        <w:t>(We kunnen simuleren alsof de afstand tussen 5A en 5B in werkelijkheid 30 kilometer is, zodat je niet zomaar “eventjes” naar de andere klas kan gaan om te kijken of alles werkt).</w:t>
      </w:r>
    </w:p>
    <w:p w:rsidR="00664AFC" w:rsidRPr="00664AFC" w:rsidRDefault="00664AFC" w:rsidP="00664AFC">
      <w:pPr>
        <w:rPr>
          <w:i/>
        </w:rPr>
      </w:pPr>
      <w:r>
        <w:rPr>
          <w:i/>
        </w:rPr>
        <w:t>3.3.2.</w:t>
      </w:r>
      <w:r w:rsidRPr="00664AFC">
        <w:rPr>
          <w:i/>
        </w:rPr>
        <w:t>17</w:t>
      </w:r>
      <w:r>
        <w:rPr>
          <w:i/>
        </w:rPr>
        <w:t xml:space="preserve"> ET 2.5. </w:t>
      </w:r>
      <w:r w:rsidRPr="00664AFC">
        <w:rPr>
          <w:i/>
        </w:rPr>
        <w:t>ET 7</w:t>
      </w:r>
    </w:p>
    <w:p w:rsidR="00664AFC" w:rsidRPr="00664AFC" w:rsidRDefault="00664AFC" w:rsidP="00664AFC">
      <w:pPr>
        <w:rPr>
          <w:i/>
        </w:rPr>
      </w:pPr>
      <w:r w:rsidRPr="00664AFC">
        <w:rPr>
          <w:i/>
        </w:rPr>
        <w:t xml:space="preserve">Van veel voorkomende en zelf vaak gebruikte technische </w:t>
      </w:r>
      <w:r>
        <w:rPr>
          <w:i/>
        </w:rPr>
        <w:t>systemen illustreren dat ze evo</w:t>
      </w:r>
      <w:r w:rsidRPr="00664AFC">
        <w:rPr>
          <w:i/>
        </w:rPr>
        <w:t>lueren en verbeteren.</w:t>
      </w:r>
    </w:p>
    <w:p w:rsidR="00664AFC" w:rsidRPr="00664AFC" w:rsidRDefault="00664AFC" w:rsidP="00664AFC">
      <w:pPr>
        <w:rPr>
          <w:i/>
        </w:rPr>
      </w:pPr>
      <w:r>
        <w:rPr>
          <w:i/>
        </w:rPr>
        <w:t xml:space="preserve">Hoe was het vroeger? </w:t>
      </w:r>
      <w:r w:rsidRPr="00664AFC">
        <w:rPr>
          <w:i/>
        </w:rPr>
        <w:t>Is het systeem geëvolueerd/verbeterd?</w:t>
      </w:r>
    </w:p>
    <w:p w:rsidR="00664AFC" w:rsidRDefault="00664AFC" w:rsidP="00664AFC">
      <w:r>
        <w:rPr>
          <w:i/>
        </w:rPr>
        <w:t>*</w:t>
      </w:r>
      <w:r w:rsidRPr="00664AFC">
        <w:rPr>
          <w:i/>
        </w:rPr>
        <w:t>Aantonen dat technische systemen aangepast worden i</w:t>
      </w:r>
      <w:r>
        <w:rPr>
          <w:i/>
        </w:rPr>
        <w:t>n functie van</w:t>
      </w:r>
      <w:r w:rsidRPr="00664AFC">
        <w:rPr>
          <w:i/>
        </w:rPr>
        <w:t xml:space="preserve"> de behoefte van de mens.</w:t>
      </w:r>
      <w:r>
        <w:rPr>
          <w:i/>
        </w:rPr>
        <w:br/>
        <w:t>*</w:t>
      </w:r>
      <w:r w:rsidRPr="00664AFC">
        <w:rPr>
          <w:i/>
        </w:rPr>
        <w:t>Ontdekken dat technische systemen doorheen te tijd wijzigen.</w:t>
      </w:r>
      <w:r>
        <w:rPr>
          <w:i/>
        </w:rPr>
        <w:br/>
        <w:t>*</w:t>
      </w:r>
      <w:r w:rsidRPr="00664AFC">
        <w:rPr>
          <w:i/>
        </w:rPr>
        <w:t>Ontdekken dat de functie van een technisch systeem en haar onderdelen kan evolueren in de tijd.</w:t>
      </w:r>
      <w:r>
        <w:rPr>
          <w:i/>
        </w:rPr>
        <w:br/>
        <w:t>*</w:t>
      </w:r>
      <w:r w:rsidRPr="00664AFC">
        <w:rPr>
          <w:i/>
        </w:rPr>
        <w:t>Ontdekken dat gebruikte materialen en grondstoffe</w:t>
      </w:r>
      <w:r>
        <w:rPr>
          <w:i/>
        </w:rPr>
        <w:t>n wijzigen in de tijd en verkla</w:t>
      </w:r>
      <w:r w:rsidRPr="00664AFC">
        <w:rPr>
          <w:i/>
        </w:rPr>
        <w:t>ren waarom (omwille van keuzes, behoefte die wijzigen, kennis van materialen, nieuwe technische en wetenschappelijke inzichten …).</w:t>
      </w:r>
      <w:r>
        <w:rPr>
          <w:i/>
        </w:rPr>
        <w:br/>
        <w:t>*</w:t>
      </w:r>
      <w:r w:rsidRPr="00664AFC">
        <w:rPr>
          <w:i/>
        </w:rPr>
        <w:t>Ontdekken welke technische principes, eigenschappen van materialen en de natuurlijke verschijnselen voor verbetering zorgen.</w:t>
      </w:r>
      <w:r w:rsidR="000451C8" w:rsidRPr="00656F1C">
        <w:rPr>
          <w:i/>
        </w:rPr>
        <w:br/>
      </w:r>
    </w:p>
    <w:p w:rsidR="00371EAA" w:rsidRDefault="00371EAA" w:rsidP="00664AFC">
      <w:r>
        <w:t>- Het gebruik van Q-codes in de scheepvaart om langere regelmatig terugkerende berichten af te korten met “Q</w:t>
      </w:r>
      <w:r w:rsidR="00CD578E">
        <w:t>R</w:t>
      </w:r>
      <w:r>
        <w:t>U”, “Q</w:t>
      </w:r>
      <w:r w:rsidR="00CD578E">
        <w:t>RO</w:t>
      </w:r>
      <w:r>
        <w:t>”, enz.,…</w:t>
      </w:r>
      <w:r w:rsidR="00CD578E">
        <w:t xml:space="preserve"> </w:t>
      </w:r>
    </w:p>
    <w:p w:rsidR="00CD578E" w:rsidRPr="00CD578E" w:rsidRDefault="00CD578E" w:rsidP="00CD578E">
      <w:pPr>
        <w:shd w:val="clear" w:color="auto" w:fill="FFFFFF"/>
        <w:spacing w:before="96" w:after="120" w:line="288" w:lineRule="atLeast"/>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Voor radioverkeer is de groep QRA tot QTZ vastgesteld. Enkele voorbeelden zijn: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QRA? Wat is de naam van het station?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QRB? Wat is de afstand tussen onze stations?</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QRG? Wat is mijn frequentie?</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lastRenderedPageBreak/>
        <w:t>QRL? Is deze frequentie in gebruik?</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QRM? Heeft u last van storing?</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QRN? Heeft u last van atmosferische storing?</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QRO? Kunt u het vermogen van de zender verhogen?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QRP? Kunt u het vermogen van de zender verlagen?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QRQ? Kunt u sneller seinen?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QRS? kunt u langzamer seinen?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QRT? Zal ik stoppen met zenden?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QRV? Bent u beschikbaar?</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QRU? Heeft u nog informatie voor mij?</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QRX? Wanneer roept u mij weer? Zal ik wachten tot u mij opnieuw aanroept?</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QRZ? Door wie word ik aangeroepen?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QSA? Wat is de sterkte van mijn signaal?</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QSB? Gaat mijn signaalsterkte op en neer (fading)?</w:t>
      </w:r>
    </w:p>
    <w:p w:rsidR="00CD578E" w:rsidRPr="00CD578E" w:rsidRDefault="006735DD"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hyperlink r:id="rId17" w:tooltip="QSL" w:history="1">
        <w:r w:rsidR="00CD578E" w:rsidRPr="00CD578E">
          <w:rPr>
            <w:rFonts w:ascii="Arial" w:eastAsia="Times New Roman" w:hAnsi="Arial" w:cs="Arial"/>
            <w:color w:val="0B0080"/>
            <w:sz w:val="20"/>
            <w:u w:val="single"/>
            <w:lang w:eastAsia="nl-BE"/>
          </w:rPr>
          <w:t>QSL</w:t>
        </w:r>
      </w:hyperlink>
      <w:r w:rsidR="00CD578E" w:rsidRPr="00CD578E">
        <w:rPr>
          <w:rFonts w:ascii="Arial" w:eastAsia="Times New Roman" w:hAnsi="Arial" w:cs="Arial"/>
          <w:color w:val="000000"/>
          <w:sz w:val="20"/>
          <w:szCs w:val="20"/>
          <w:lang w:eastAsia="nl-BE"/>
        </w:rPr>
        <w:t>? Kunt u de ontvangst bevestigen?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QSO? Kunt u rechtstreeks werken met (roepnaam)?</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QSP? Wil u mijn bericht doorsturen?</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QSQ? Heeft u een dokter aan boord?</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QSY? Zullen we veranderen van frequentie naar (frequentie)?</w:t>
      </w:r>
    </w:p>
    <w:p w:rsidR="00CD578E" w:rsidRPr="00CD578E" w:rsidRDefault="00CD578E" w:rsidP="00CD578E">
      <w:pPr>
        <w:numPr>
          <w:ilvl w:val="0"/>
          <w:numId w:val="4"/>
        </w:numPr>
        <w:shd w:val="clear" w:color="auto" w:fill="FFFFFF"/>
        <w:spacing w:before="100" w:beforeAutospacing="1" w:after="24" w:line="288" w:lineRule="atLeast"/>
        <w:ind w:left="384"/>
        <w:rPr>
          <w:rFonts w:ascii="Arial" w:eastAsia="Times New Roman" w:hAnsi="Arial" w:cs="Arial"/>
          <w:color w:val="000000"/>
          <w:sz w:val="20"/>
          <w:szCs w:val="20"/>
          <w:lang w:eastAsia="nl-BE"/>
        </w:rPr>
      </w:pPr>
      <w:r w:rsidRPr="00CD578E">
        <w:rPr>
          <w:rFonts w:ascii="Arial" w:eastAsia="Times New Roman" w:hAnsi="Arial" w:cs="Arial"/>
          <w:color w:val="000000"/>
          <w:sz w:val="20"/>
          <w:szCs w:val="20"/>
          <w:lang w:eastAsia="nl-BE"/>
        </w:rPr>
        <w:t>QTH? Wat is de locatie van het station?</w:t>
      </w:r>
    </w:p>
    <w:p w:rsidR="00CD578E" w:rsidRDefault="00CD578E" w:rsidP="00664AFC">
      <w:r>
        <w:t>…</w:t>
      </w:r>
    </w:p>
    <w:p w:rsidR="004F1F4C" w:rsidRDefault="004F1F4C" w:rsidP="00664AFC">
      <w:r>
        <w:t>- Explosie van technologische verbeteringen sinds de eerste elektrische telegraaf</w:t>
      </w:r>
    </w:p>
    <w:p w:rsidR="004F1F4C" w:rsidRDefault="004F1F4C" w:rsidP="004F1F4C">
      <w:pPr>
        <w:ind w:left="705"/>
      </w:pPr>
      <w:r>
        <w:t>* automatisch schrijven van berichten</w:t>
      </w:r>
      <w:r>
        <w:br/>
      </w:r>
      <w:r>
        <w:rPr>
          <w:i/>
        </w:rPr>
        <w:t xml:space="preserve">* </w:t>
      </w:r>
      <w:r>
        <w:t>draadloze telegrafie (Marconi) – van mechanische golven naar radiogolven</w:t>
      </w:r>
      <w:r>
        <w:br/>
        <w:t>* telefooncentrales – heel veel gebruikers die met elkaar verbonden willen worden</w:t>
      </w:r>
      <w:r>
        <w:br/>
        <w:t>* multiplexing – meerdere berichten tegelijkertijd over dezelfde kabel</w:t>
      </w:r>
      <w:r>
        <w:br/>
        <w:t>* internet</w:t>
      </w:r>
      <w:r>
        <w:br/>
        <w:t>* satellietcommunicatie, mobiele telefonie,…</w:t>
      </w:r>
    </w:p>
    <w:p w:rsidR="004F1F4C" w:rsidRDefault="004F1F4C" w:rsidP="004F1F4C">
      <w:r>
        <w:t xml:space="preserve">- Verbeteringen inzake design </w:t>
      </w:r>
      <w:r>
        <w:br/>
        <w:t xml:space="preserve">    </w:t>
      </w:r>
      <w:r>
        <w:tab/>
        <w:t>* goedkopere materialen</w:t>
      </w:r>
      <w:r>
        <w:br/>
        <w:t xml:space="preserve">  </w:t>
      </w:r>
      <w:r>
        <w:tab/>
        <w:t>* kleinere componenten</w:t>
      </w:r>
      <w:r>
        <w:br/>
        <w:t>- Er is geen telegrafist meer; er zijn geen telegrammen meer.</w:t>
      </w:r>
    </w:p>
    <w:p w:rsidR="004F1F4C" w:rsidRPr="004F1F4C" w:rsidRDefault="004F1F4C" w:rsidP="004F1F4C">
      <w:r w:rsidRPr="004F1F4C">
        <w:rPr>
          <w:i/>
        </w:rPr>
        <w:t>3.3.2.18 ET 2.7.Van veel voorkomende en zelf vaak gebruikte technische systemen de stappen van het technische proces herkennen in concrete ervaringen.</w:t>
      </w:r>
    </w:p>
    <w:p w:rsidR="004F1F4C" w:rsidRDefault="004F1F4C" w:rsidP="004F1F4C">
      <w:r>
        <w:t>Van elk van de technische verbeteringen moeten de leerlingen het ontwerpproces kunnen herkennen:  het probleem - het zoeken naar oplossingen - het maken een technisch systeem - het in gebruik nemen - het evalueren…</w:t>
      </w:r>
    </w:p>
    <w:p w:rsidR="00B82F34" w:rsidRDefault="00B82F34" w:rsidP="004F1F4C">
      <w:r>
        <w:t>Bijvoorbeeld : waarvoor is Satellietcommunicatie nuttig ? Waarom gebruik je geen GSM ?</w:t>
      </w:r>
      <w:r>
        <w:br/>
        <w:t xml:space="preserve">Antwoord : in het oerwoud of in een vliegtuig heb je geen bereik meer van een GSM mast. Communicatiesatellieten hebben grote zenders en ontvangers een “mini centrale” aan boord om </w:t>
      </w:r>
      <w:r>
        <w:lastRenderedPageBreak/>
        <w:t>berichten terug naar de aarde te sturen. De elektriciteit hiervoor halen ze uit zonnepanelen, enz., enz.,…</w:t>
      </w:r>
    </w:p>
    <w:p w:rsidR="00957DF2" w:rsidRDefault="00957DF2" w:rsidP="00B82F34">
      <w:r w:rsidRPr="00957DF2">
        <w:rPr>
          <w:i/>
        </w:rPr>
        <w:t>3.3.2.</w:t>
      </w:r>
      <w:r w:rsidR="00B82F34" w:rsidRPr="00957DF2">
        <w:rPr>
          <w:i/>
        </w:rPr>
        <w:t>19</w:t>
      </w:r>
      <w:r w:rsidRPr="00957DF2">
        <w:rPr>
          <w:i/>
        </w:rPr>
        <w:t xml:space="preserve"> </w:t>
      </w:r>
      <w:r w:rsidR="00B82F34" w:rsidRPr="00957DF2">
        <w:rPr>
          <w:i/>
        </w:rPr>
        <w:t>ET 2.8.</w:t>
      </w:r>
      <w:r w:rsidRPr="00957DF2">
        <w:rPr>
          <w:i/>
        </w:rPr>
        <w:t xml:space="preserve"> </w:t>
      </w:r>
      <w:r w:rsidR="00B82F34" w:rsidRPr="00957DF2">
        <w:rPr>
          <w:i/>
        </w:rPr>
        <w:t>Van veel voorkomende en zelf vaak gebruikte technische systemen de kerncomponenten (technische systemen, het technisch proces, hulpmiddel</w:t>
      </w:r>
      <w:r w:rsidRPr="00957DF2">
        <w:rPr>
          <w:i/>
        </w:rPr>
        <w:t>en en/ of keuzen) herkennen bin</w:t>
      </w:r>
      <w:r w:rsidR="00B82F34" w:rsidRPr="00957DF2">
        <w:rPr>
          <w:i/>
        </w:rPr>
        <w:t>nen de verschillende toepassingsgebieden van techniek.</w:t>
      </w:r>
      <w:r w:rsidR="004F1F4C" w:rsidRPr="00957DF2">
        <w:rPr>
          <w:i/>
        </w:rPr>
        <w:br/>
      </w:r>
      <w:r>
        <w:t>* Elektromagneet in de telegraaf</w:t>
      </w:r>
      <w:r>
        <w:br/>
        <w:t>* Microfoon en Luidspreker in de telefoon</w:t>
      </w:r>
      <w:r>
        <w:br/>
        <w:t>* Zender en ontvanger in de GSM of de Satelliettelefoon</w:t>
      </w:r>
    </w:p>
    <w:p w:rsidR="00957DF2" w:rsidRPr="007B38E0" w:rsidRDefault="00957DF2" w:rsidP="00B82F34">
      <w:r w:rsidRPr="00957DF2">
        <w:rPr>
          <w:noProof/>
          <w:lang w:eastAsia="nl-BE"/>
        </w:rPr>
        <w:drawing>
          <wp:inline distT="0" distB="0" distL="0" distR="0">
            <wp:extent cx="2162175" cy="1882912"/>
            <wp:effectExtent l="19050" t="0" r="9525" b="0"/>
            <wp:docPr id="1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162175" cy="1882912"/>
                    </a:xfrm>
                    <a:prstGeom prst="rect">
                      <a:avLst/>
                    </a:prstGeom>
                    <a:noFill/>
                    <a:ln w="9525">
                      <a:noFill/>
                      <a:miter lim="800000"/>
                      <a:headEnd/>
                      <a:tailEnd/>
                    </a:ln>
                  </pic:spPr>
                </pic:pic>
              </a:graphicData>
            </a:graphic>
          </wp:inline>
        </w:drawing>
      </w:r>
      <w:r w:rsidR="007B38E0">
        <w:rPr>
          <w:noProof/>
          <w:lang w:eastAsia="nl-BE"/>
        </w:rPr>
        <w:drawing>
          <wp:inline distT="0" distB="0" distL="0" distR="0">
            <wp:extent cx="1544492" cy="1762125"/>
            <wp:effectExtent l="19050" t="0" r="0" b="0"/>
            <wp:docPr id="18" name="Afbeelding 15" descr="http://upload.wikimedia.org/wikipedia/commons/thumb/d/da/Joseph_Henry_-_Brady-Handy.jpg/220px-Joseph_Henry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d/da/Joseph_Henry_-_Brady-Handy.jpg/220px-Joseph_Henry_-_Brady-Handy.jpg"/>
                    <pic:cNvPicPr>
                      <a:picLocks noChangeAspect="1" noChangeArrowheads="1"/>
                    </pic:cNvPicPr>
                  </pic:nvPicPr>
                  <pic:blipFill>
                    <a:blip r:embed="rId18" cstate="print"/>
                    <a:srcRect/>
                    <a:stretch>
                      <a:fillRect/>
                    </a:stretch>
                  </pic:blipFill>
                  <pic:spPr bwMode="auto">
                    <a:xfrm>
                      <a:off x="0" y="0"/>
                      <a:ext cx="1544492" cy="1762125"/>
                    </a:xfrm>
                    <a:prstGeom prst="rect">
                      <a:avLst/>
                    </a:prstGeom>
                    <a:noFill/>
                    <a:ln w="9525">
                      <a:noFill/>
                      <a:miter lim="800000"/>
                      <a:headEnd/>
                      <a:tailEnd/>
                    </a:ln>
                  </pic:spPr>
                </pic:pic>
              </a:graphicData>
            </a:graphic>
          </wp:inline>
        </w:drawing>
      </w:r>
    </w:p>
    <w:p w:rsidR="00957DF2" w:rsidRDefault="00957DF2" w:rsidP="00957DF2">
      <w:pPr>
        <w:rPr>
          <w:i/>
        </w:rPr>
      </w:pPr>
      <w:r w:rsidRPr="00957DF2">
        <w:rPr>
          <w:i/>
        </w:rPr>
        <w:t>3.3.3.1 ET 2.9. Een probleem, ontstaan vanuit een behoefte, technisch o</w:t>
      </w:r>
      <w:r w:rsidR="00371EAA">
        <w:rPr>
          <w:i/>
        </w:rPr>
        <w:t>plossen door verschillende stap</w:t>
      </w:r>
      <w:r w:rsidRPr="00957DF2">
        <w:rPr>
          <w:i/>
        </w:rPr>
        <w:t>pen van het technisch proces te doorlopen. (het probleem stellen, oplossingen ontwikkelen, maken, in gebruik nemen, evalueren) Welk proces doorloop ik en herken ik als ik een technisch systeem wil maken?</w:t>
      </w:r>
    </w:p>
    <w:p w:rsidR="007B38E0" w:rsidRDefault="00957DF2" w:rsidP="00957DF2">
      <w:r>
        <w:t>* Historische duiding : van Semafoor (1794) tot telegraaf (1843). Waarom werkt de semafoor niet over zeer grote afstanden ? Waarom werkt de semafoor ’s nachts niet ? Waarom werkt de semafoor niet als het slecht weer is ?</w:t>
      </w:r>
      <w:r w:rsidR="007B38E0">
        <w:t xml:space="preserve"> </w:t>
      </w:r>
      <w:r w:rsidRPr="007B38E0">
        <w:rPr>
          <w:b/>
        </w:rPr>
        <w:t>Grappige anekdote</w:t>
      </w:r>
      <w:r>
        <w:t xml:space="preserve"> : Het Morse</w:t>
      </w:r>
      <w:r w:rsidR="007B38E0">
        <w:t xml:space="preserve"> patent werd in 1844 geweigerd : de professor Joseph Henry (foto hierboven) had al een soort telegraaf in 1835 om berichten van zijn laboratorium in Princeton naar zijn nabijgelegen huis te sturen om zijn vrouw te laten weten hoe laat hij thuis zou komen voor het eten.</w:t>
      </w:r>
    </w:p>
    <w:p w:rsidR="007B38E0" w:rsidRPr="007B38E0" w:rsidRDefault="00957DF2" w:rsidP="007B38E0">
      <w:pPr>
        <w:rPr>
          <w:i/>
        </w:rPr>
      </w:pPr>
      <w:r>
        <w:t xml:space="preserve"> </w:t>
      </w:r>
      <w:r w:rsidR="007B38E0" w:rsidRPr="007B38E0">
        <w:rPr>
          <w:i/>
        </w:rPr>
        <w:t>3.3.3.2 ET 2.15 Technische systemen in verschillende toepassingsgebieden van techniek gebruiken en/of realiseren.</w:t>
      </w:r>
    </w:p>
    <w:p w:rsidR="007B38E0" w:rsidRDefault="007B38E0" w:rsidP="007B38E0">
      <w:r>
        <w:t>* De elektromagneet wordt zowel in de telegraaf als in de telefoon (luidspreker) gebruikt.</w:t>
      </w:r>
      <w:r>
        <w:br/>
        <w:t>* Telefooncommunicatie is mogelijk voor privégebruik en voor professioneel gebruik (commercieel, hulpdiensten,…)</w:t>
      </w:r>
    </w:p>
    <w:p w:rsidR="007B38E0" w:rsidRDefault="007B38E0" w:rsidP="007B38E0">
      <w:r w:rsidRPr="007B38E0">
        <w:rPr>
          <w:i/>
        </w:rPr>
        <w:t>3.3.3.4 “De behoefte” en “het probleem” voor het maken van een technisch systeem expliciteren. Wat is de behoefte? Wat is het probleem?</w:t>
      </w:r>
    </w:p>
    <w:p w:rsidR="005E5105" w:rsidRDefault="007B38E0" w:rsidP="007B38E0">
      <w:r>
        <w:t>* Zeggen om hoe laat je zult thuis zijn.</w:t>
      </w:r>
      <w:r>
        <w:br/>
        <w:t>* Een doofstom kindje terug laten horen.</w:t>
      </w:r>
      <w:r>
        <w:br/>
      </w:r>
      <w:r>
        <w:rPr>
          <w:i/>
        </w:rPr>
        <w:t>*</w:t>
      </w:r>
      <w:r>
        <w:t xml:space="preserve"> </w:t>
      </w:r>
      <w:r w:rsidR="005E5105">
        <w:t>Een muziekoptreden geven voor 10,000 toeschouwers</w:t>
      </w:r>
      <w:r w:rsidR="005E5105">
        <w:br/>
      </w:r>
    </w:p>
    <w:p w:rsidR="005E5105" w:rsidRDefault="005E5105" w:rsidP="005E5105">
      <w:r>
        <w:rPr>
          <w:i/>
        </w:rPr>
        <w:lastRenderedPageBreak/>
        <w:t>3.3.3.</w:t>
      </w:r>
      <w:r w:rsidRPr="005E5105">
        <w:rPr>
          <w:i/>
        </w:rPr>
        <w:t>6 ET 2.10</w:t>
      </w:r>
      <w:r>
        <w:rPr>
          <w:i/>
        </w:rPr>
        <w:t xml:space="preserve"> </w:t>
      </w:r>
      <w:r w:rsidRPr="005E5105">
        <w:rPr>
          <w:i/>
        </w:rPr>
        <w:t>Voor een technisch systeem dat ze willen gebruiken of re</w:t>
      </w:r>
      <w:r>
        <w:rPr>
          <w:i/>
        </w:rPr>
        <w:t>aliseren eigen criteria verwoor</w:t>
      </w:r>
      <w:r w:rsidRPr="005E5105">
        <w:rPr>
          <w:i/>
        </w:rPr>
        <w:t>den.</w:t>
      </w:r>
    </w:p>
    <w:p w:rsidR="00CD578E" w:rsidRDefault="005E5105" w:rsidP="005E5105">
      <w:r>
        <w:t>* Wanneer is de Communicatieproef tussen 5A en 5B geslaagd ?</w:t>
      </w:r>
      <w:r>
        <w:br/>
      </w:r>
      <w:r>
        <w:rPr>
          <w:i/>
        </w:rPr>
        <w:t xml:space="preserve">- </w:t>
      </w:r>
      <w:r>
        <w:t>we kunnen mekaars berichten ontcijferen</w:t>
      </w:r>
      <w:r w:rsidR="00371EAA">
        <w:t xml:space="preserve"> (bij de telegraaf)</w:t>
      </w:r>
      <w:r>
        <w:br/>
        <w:t>- we kunnen mekaar verstaan</w:t>
      </w:r>
      <w:r w:rsidR="00371EAA">
        <w:t xml:space="preserve"> (bij de telefoon)</w:t>
      </w:r>
    </w:p>
    <w:p w:rsidR="00CD578E" w:rsidRDefault="00CD578E" w:rsidP="00CD578E">
      <w:r>
        <w:rPr>
          <w:i/>
        </w:rPr>
        <w:t>3.3.3.</w:t>
      </w:r>
      <w:r w:rsidRPr="00CD578E">
        <w:rPr>
          <w:i/>
        </w:rPr>
        <w:t>7</w:t>
      </w:r>
      <w:r>
        <w:rPr>
          <w:i/>
        </w:rPr>
        <w:t xml:space="preserve"> </w:t>
      </w:r>
      <w:r w:rsidRPr="00CD578E">
        <w:rPr>
          <w:i/>
        </w:rPr>
        <w:t>Voor een technisch systeem dat ze willen ontwerpen rekening houden met aangereikte criteria:</w:t>
      </w:r>
      <w:r>
        <w:rPr>
          <w:i/>
        </w:rPr>
        <w:t xml:space="preserve"> </w:t>
      </w:r>
      <w:r w:rsidRPr="00CD578E">
        <w:rPr>
          <w:i/>
        </w:rPr>
        <w:t>Zelfde criteria a</w:t>
      </w:r>
      <w:r>
        <w:rPr>
          <w:i/>
        </w:rPr>
        <w:t xml:space="preserve">ls doelstelling 5 en bovendien: </w:t>
      </w:r>
      <w:r w:rsidRPr="00CD578E">
        <w:rPr>
          <w:i/>
        </w:rPr>
        <w:t>weinig kosten in materialen, voldoen aan een norm (reglement, wetgeving …) opgelegd door de maatschappij, gebruikte energiebron, energiezuinig …</w:t>
      </w:r>
    </w:p>
    <w:p w:rsidR="00CD578E" w:rsidRDefault="00CD578E" w:rsidP="00CD578E">
      <w:r>
        <w:t>* Bijvoorbeeld : regels voor het leggen van bedrading; regels en vergunningen voor het zenden</w:t>
      </w:r>
    </w:p>
    <w:p w:rsidR="00CD578E" w:rsidRDefault="00CD578E" w:rsidP="00CD578E">
      <w:r>
        <w:rPr>
          <w:i/>
          <w:noProof/>
          <w:lang w:eastAsia="nl-BE"/>
        </w:rPr>
        <w:drawing>
          <wp:inline distT="0" distB="0" distL="0" distR="0">
            <wp:extent cx="3884676" cy="2845308"/>
            <wp:effectExtent l="19050" t="0" r="1524" b="0"/>
            <wp:docPr id="19" name="Afbeelding 18" descr="Techniekl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11.jpg"/>
                    <pic:cNvPicPr/>
                  </pic:nvPicPr>
                  <pic:blipFill>
                    <a:blip r:embed="rId19" cstate="print"/>
                    <a:stretch>
                      <a:fillRect/>
                    </a:stretch>
                  </pic:blipFill>
                  <pic:spPr>
                    <a:xfrm>
                      <a:off x="0" y="0"/>
                      <a:ext cx="3884676" cy="2845308"/>
                    </a:xfrm>
                    <a:prstGeom prst="rect">
                      <a:avLst/>
                    </a:prstGeom>
                  </pic:spPr>
                </pic:pic>
              </a:graphicData>
            </a:graphic>
          </wp:inline>
        </w:drawing>
      </w:r>
    </w:p>
    <w:p w:rsidR="00CD578E" w:rsidRDefault="00CD578E" w:rsidP="00CD578E">
      <w:r>
        <w:t>* Kostprijs : verschil tussen de kosten voor een laboratoriumproef en de echte implementatie.</w:t>
      </w:r>
    </w:p>
    <w:p w:rsidR="002020F8" w:rsidRPr="002020F8" w:rsidRDefault="002020F8" w:rsidP="002020F8">
      <w:pPr>
        <w:rPr>
          <w:i/>
        </w:rPr>
      </w:pPr>
      <w:r>
        <w:rPr>
          <w:i/>
        </w:rPr>
        <w:t>3.3.3.</w:t>
      </w:r>
      <w:r w:rsidRPr="002020F8">
        <w:rPr>
          <w:i/>
        </w:rPr>
        <w:t>8</w:t>
      </w:r>
      <w:r>
        <w:rPr>
          <w:i/>
        </w:rPr>
        <w:t xml:space="preserve"> </w:t>
      </w:r>
      <w:r w:rsidRPr="002020F8">
        <w:rPr>
          <w:i/>
        </w:rPr>
        <w:t>Na evaluatie, op het einde van het technisch proces, eventueel criteria verfijnen:</w:t>
      </w:r>
    </w:p>
    <w:p w:rsidR="002020F8" w:rsidRDefault="002020F8" w:rsidP="002020F8">
      <w:r w:rsidRPr="002020F8">
        <w:rPr>
          <w:i/>
        </w:rPr>
        <w:t>Zijn de materialen</w:t>
      </w:r>
      <w:r>
        <w:rPr>
          <w:i/>
        </w:rPr>
        <w:t xml:space="preserve"> adequaat? </w:t>
      </w:r>
      <w:r w:rsidRPr="002020F8">
        <w:rPr>
          <w:i/>
        </w:rPr>
        <w:t>Zijn de materialen correct bewerkt? (gebaseerd op eigenschappen van materialen, w</w:t>
      </w:r>
      <w:r w:rsidR="00C07C45">
        <w:rPr>
          <w:i/>
        </w:rPr>
        <w:t>etenschappelijke inzichten, ken</w:t>
      </w:r>
      <w:r>
        <w:rPr>
          <w:i/>
        </w:rPr>
        <w:t xml:space="preserve">nis van technische inzichten …) </w:t>
      </w:r>
      <w:r w:rsidRPr="002020F8">
        <w:rPr>
          <w:i/>
        </w:rPr>
        <w:t>Heeft het tech</w:t>
      </w:r>
      <w:r>
        <w:rPr>
          <w:i/>
        </w:rPr>
        <w:t xml:space="preserve">nisch systeem de gewenste vorm? </w:t>
      </w:r>
      <w:r w:rsidRPr="002020F8">
        <w:rPr>
          <w:i/>
        </w:rPr>
        <w:t>Vervult het technisch systeem de functie die vooropgesteld werd?</w:t>
      </w:r>
    </w:p>
    <w:p w:rsidR="002020F8" w:rsidRDefault="002020F8" w:rsidP="002020F8">
      <w:r>
        <w:t xml:space="preserve">* Welke verbeteringen kunnen we </w:t>
      </w:r>
      <w:r>
        <w:rPr>
          <w:u w:val="single"/>
        </w:rPr>
        <w:t>zelf</w:t>
      </w:r>
      <w:r>
        <w:t>, zonder onoverkomelijke verhoging van de complexiteit of de kosten, aanbrengen ? Wat is hiervoor nodig ?</w:t>
      </w:r>
      <w:r>
        <w:br/>
        <w:t>(bijvoorbeeld : je kan voor 35 € tegenwoordig een goed werkende set van walkie-talkies kopen; we zouden een elektronicaboek kunnen lezen en de schakeling voor een zender-ontvanger bouwen).</w:t>
      </w:r>
    </w:p>
    <w:p w:rsidR="002020F8" w:rsidRDefault="002020F8">
      <w:r>
        <w:br w:type="page"/>
      </w:r>
    </w:p>
    <w:p w:rsidR="002020F8" w:rsidRPr="00121B68" w:rsidRDefault="002020F8" w:rsidP="002020F8">
      <w:r w:rsidRPr="00121B68">
        <w:lastRenderedPageBreak/>
        <w:t>3.3.3.17 ET 2.13 ET 7 Een eenvoudige werktekening of handleiding stap voor stap uitvoeren.</w:t>
      </w:r>
    </w:p>
    <w:p w:rsidR="0003753B" w:rsidRDefault="0003753B" w:rsidP="002020F8">
      <w:pPr>
        <w:sectPr w:rsidR="0003753B" w:rsidSect="000074C6">
          <w:pgSz w:w="11906" w:h="16838"/>
          <w:pgMar w:top="1417" w:right="1417" w:bottom="1417" w:left="1417" w:header="708" w:footer="708" w:gutter="0"/>
          <w:cols w:space="708"/>
          <w:titlePg/>
          <w:docGrid w:linePitch="360"/>
        </w:sectPr>
      </w:pPr>
    </w:p>
    <w:p w:rsidR="002020F8" w:rsidRDefault="002020F8" w:rsidP="002020F8">
      <w:r>
        <w:lastRenderedPageBreak/>
        <w:t>Stap 1 : Spijker met twee kleine spijkers het blokje tegen de rechterbovenkant van het plankje</w:t>
      </w:r>
    </w:p>
    <w:p w:rsidR="002020F8" w:rsidRDefault="002020F8" w:rsidP="002020F8">
      <w:r>
        <w:rPr>
          <w:noProof/>
          <w:lang w:eastAsia="nl-BE"/>
        </w:rPr>
        <w:drawing>
          <wp:inline distT="0" distB="0" distL="0" distR="0">
            <wp:extent cx="1385994" cy="1543050"/>
            <wp:effectExtent l="19050" t="0" r="4656" b="0"/>
            <wp:docPr id="20" name="Afbeelding 19" descr="Techniekles004-detail st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04-detail stap 1.jpg"/>
                    <pic:cNvPicPr/>
                  </pic:nvPicPr>
                  <pic:blipFill>
                    <a:blip r:embed="rId20" cstate="print"/>
                    <a:stretch>
                      <a:fillRect/>
                    </a:stretch>
                  </pic:blipFill>
                  <pic:spPr>
                    <a:xfrm>
                      <a:off x="0" y="0"/>
                      <a:ext cx="1390920" cy="1548534"/>
                    </a:xfrm>
                    <a:prstGeom prst="rect">
                      <a:avLst/>
                    </a:prstGeom>
                  </pic:spPr>
                </pic:pic>
              </a:graphicData>
            </a:graphic>
          </wp:inline>
        </w:drawing>
      </w:r>
    </w:p>
    <w:p w:rsidR="00D5331C" w:rsidRDefault="00D5331C" w:rsidP="002020F8">
      <w:r>
        <w:lastRenderedPageBreak/>
        <w:t>Stap 2 : Schroef het gegalvaniseerde ijzerplaat-T-stuk tegen de bovenkant van het blokje</w:t>
      </w:r>
    </w:p>
    <w:p w:rsidR="00D5331C" w:rsidRDefault="00D5331C" w:rsidP="002020F8">
      <w:r>
        <w:rPr>
          <w:noProof/>
          <w:lang w:eastAsia="nl-BE"/>
        </w:rPr>
        <w:drawing>
          <wp:inline distT="0" distB="0" distL="0" distR="0">
            <wp:extent cx="1130935" cy="1828190"/>
            <wp:effectExtent l="19050" t="0" r="0" b="0"/>
            <wp:docPr id="21" name="Afbeelding 20" descr="Techniekles004-detail st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04-detail stap 2.jpg"/>
                    <pic:cNvPicPr/>
                  </pic:nvPicPr>
                  <pic:blipFill>
                    <a:blip r:embed="rId21" cstate="print"/>
                    <a:stretch>
                      <a:fillRect/>
                    </a:stretch>
                  </pic:blipFill>
                  <pic:spPr>
                    <a:xfrm>
                      <a:off x="0" y="0"/>
                      <a:ext cx="1130844" cy="1828043"/>
                    </a:xfrm>
                    <a:prstGeom prst="rect">
                      <a:avLst/>
                    </a:prstGeom>
                  </pic:spPr>
                </pic:pic>
              </a:graphicData>
            </a:graphic>
          </wp:inline>
        </w:drawing>
      </w:r>
    </w:p>
    <w:p w:rsidR="0003753B" w:rsidRDefault="0003753B" w:rsidP="002020F8">
      <w:pPr>
        <w:sectPr w:rsidR="0003753B" w:rsidSect="0003753B">
          <w:type w:val="continuous"/>
          <w:pgSz w:w="11906" w:h="16838"/>
          <w:pgMar w:top="1417" w:right="1417" w:bottom="1417" w:left="1417" w:header="708" w:footer="708" w:gutter="0"/>
          <w:cols w:num="2" w:space="708"/>
          <w:titlePg/>
          <w:docGrid w:linePitch="360"/>
        </w:sectPr>
      </w:pPr>
    </w:p>
    <w:p w:rsidR="00D3470E" w:rsidRDefault="00D3470E" w:rsidP="002020F8">
      <w:r>
        <w:lastRenderedPageBreak/>
        <w:t>Stap 3 : Wikkel 4 meter gelakte koperdraad rond twee spijkers van 6 cm hoog. Zorg ervoor dat de wikkelrichting rond de ene spijker verschillend is van de wikkelrichting rond de andere spijker.</w:t>
      </w:r>
    </w:p>
    <w:p w:rsidR="0028209E" w:rsidRDefault="00D3470E" w:rsidP="0028209E">
      <w:r>
        <w:rPr>
          <w:noProof/>
          <w:lang w:eastAsia="nl-BE"/>
        </w:rPr>
        <w:drawing>
          <wp:anchor distT="0" distB="0" distL="114300" distR="114300" simplePos="0" relativeHeight="251666432" behindDoc="0" locked="0" layoutInCell="1" allowOverlap="1">
            <wp:simplePos x="914400" y="4438650"/>
            <wp:positionH relativeFrom="margin">
              <wp:align>left</wp:align>
            </wp:positionH>
            <wp:positionV relativeFrom="margin">
              <wp:align>center</wp:align>
            </wp:positionV>
            <wp:extent cx="2143125" cy="1609725"/>
            <wp:effectExtent l="19050" t="0" r="9525" b="0"/>
            <wp:wrapSquare wrapText="bothSides"/>
            <wp:docPr id="22" name="Afbeelding 21" descr="techniekles 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8.JPG"/>
                    <pic:cNvPicPr/>
                  </pic:nvPicPr>
                  <pic:blipFill>
                    <a:blip r:embed="rId22" cstate="print"/>
                    <a:stretch>
                      <a:fillRect/>
                    </a:stretch>
                  </pic:blipFill>
                  <pic:spPr>
                    <a:xfrm>
                      <a:off x="0" y="0"/>
                      <a:ext cx="2143125" cy="1609725"/>
                    </a:xfrm>
                    <a:prstGeom prst="rect">
                      <a:avLst/>
                    </a:prstGeom>
                  </pic:spPr>
                </pic:pic>
              </a:graphicData>
            </a:graphic>
          </wp:anchor>
        </w:drawing>
      </w:r>
      <w:r>
        <w:rPr>
          <w:noProof/>
          <w:lang w:eastAsia="nl-BE"/>
        </w:rPr>
        <w:drawing>
          <wp:anchor distT="0" distB="0" distL="114300" distR="114300" simplePos="0" relativeHeight="251665408" behindDoc="0" locked="0" layoutInCell="1" allowOverlap="1">
            <wp:simplePos x="3086100" y="4448175"/>
            <wp:positionH relativeFrom="margin">
              <wp:align>right</wp:align>
            </wp:positionH>
            <wp:positionV relativeFrom="margin">
              <wp:align>center</wp:align>
            </wp:positionV>
            <wp:extent cx="2124075" cy="1590675"/>
            <wp:effectExtent l="19050" t="0" r="9525" b="0"/>
            <wp:wrapSquare wrapText="bothSides"/>
            <wp:docPr id="23" name="Afbeelding 22" descr="techniekles 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9.JPG"/>
                    <pic:cNvPicPr/>
                  </pic:nvPicPr>
                  <pic:blipFill>
                    <a:blip r:embed="rId23" cstate="print"/>
                    <a:stretch>
                      <a:fillRect/>
                    </a:stretch>
                  </pic:blipFill>
                  <pic:spPr>
                    <a:xfrm>
                      <a:off x="0" y="0"/>
                      <a:ext cx="2124075" cy="1590675"/>
                    </a:xfrm>
                    <a:prstGeom prst="rect">
                      <a:avLst/>
                    </a:prstGeom>
                  </pic:spPr>
                </pic:pic>
              </a:graphicData>
            </a:graphic>
          </wp:anchor>
        </w:drawing>
      </w:r>
    </w:p>
    <w:p w:rsidR="00D5331C" w:rsidRDefault="00D3470E" w:rsidP="0028209E">
      <w:r>
        <w:t>Dit komt neer op ongeveer 100-135 wikkelingen op elke spijker. De spijkers worden op ongeveer 3,5 cm van elkaar gehouden.</w:t>
      </w:r>
    </w:p>
    <w:p w:rsidR="0028209E" w:rsidRDefault="0028209E" w:rsidP="002020F8">
      <w:pPr>
        <w:sectPr w:rsidR="0028209E" w:rsidSect="0003753B">
          <w:type w:val="continuous"/>
          <w:pgSz w:w="11906" w:h="16838"/>
          <w:pgMar w:top="1417" w:right="1417" w:bottom="1417" w:left="1417" w:header="708" w:footer="708" w:gutter="0"/>
          <w:cols w:space="708"/>
          <w:titlePg/>
          <w:docGrid w:linePitch="360"/>
        </w:sectPr>
      </w:pPr>
    </w:p>
    <w:p w:rsidR="00D3470E" w:rsidRDefault="00D3470E" w:rsidP="002020F8">
      <w:r>
        <w:lastRenderedPageBreak/>
        <w:t>Stap 4 : Spijker de twee spijkers ter hoogte van het breedste gedeelte va</w:t>
      </w:r>
      <w:r w:rsidR="0003753B">
        <w:t>n het T-stuk, zodat ze ongeveer 5 cm boven de plank uitsteken. Draai het T-stuk een beetje opzij, zodat je goed kan spijkeren.</w:t>
      </w:r>
    </w:p>
    <w:p w:rsidR="0003753B" w:rsidRDefault="0003753B" w:rsidP="002020F8">
      <w:r>
        <w:rPr>
          <w:noProof/>
          <w:lang w:eastAsia="nl-BE"/>
        </w:rPr>
        <w:drawing>
          <wp:inline distT="0" distB="0" distL="0" distR="0">
            <wp:extent cx="1714500" cy="1285874"/>
            <wp:effectExtent l="19050" t="0" r="0" b="0"/>
            <wp:docPr id="24" name="Afbeelding 23" descr="techniekles 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1.JPG"/>
                    <pic:cNvPicPr/>
                  </pic:nvPicPr>
                  <pic:blipFill>
                    <a:blip r:embed="rId24" cstate="print"/>
                    <a:stretch>
                      <a:fillRect/>
                    </a:stretch>
                  </pic:blipFill>
                  <pic:spPr>
                    <a:xfrm>
                      <a:off x="0" y="0"/>
                      <a:ext cx="1713933" cy="1285449"/>
                    </a:xfrm>
                    <a:prstGeom prst="rect">
                      <a:avLst/>
                    </a:prstGeom>
                  </pic:spPr>
                </pic:pic>
              </a:graphicData>
            </a:graphic>
          </wp:inline>
        </w:drawing>
      </w:r>
    </w:p>
    <w:p w:rsidR="0003753B" w:rsidRDefault="0003753B" w:rsidP="002020F8">
      <w:r>
        <w:lastRenderedPageBreak/>
        <w:t xml:space="preserve">Stap 5: Schroef </w:t>
      </w:r>
      <w:r w:rsidR="0028209E">
        <w:t>de rechthoekige codeersleutel nu naast het T-stuk tegen het plankje, en draai ook een schroef in het plankje onder het uiteinde van de codeersleutel :</w:t>
      </w:r>
    </w:p>
    <w:p w:rsidR="0003753B" w:rsidRDefault="0028209E" w:rsidP="002020F8">
      <w:r>
        <w:rPr>
          <w:noProof/>
          <w:lang w:eastAsia="nl-BE"/>
        </w:rPr>
        <w:drawing>
          <wp:inline distT="0" distB="0" distL="0" distR="0">
            <wp:extent cx="1266825" cy="950119"/>
            <wp:effectExtent l="19050" t="0" r="9525" b="0"/>
            <wp:docPr id="25" name="Afbeelding 24" descr="techniekles 1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3.JPG"/>
                    <pic:cNvPicPr/>
                  </pic:nvPicPr>
                  <pic:blipFill>
                    <a:blip r:embed="rId25" cstate="print"/>
                    <a:stretch>
                      <a:fillRect/>
                    </a:stretch>
                  </pic:blipFill>
                  <pic:spPr>
                    <a:xfrm>
                      <a:off x="0" y="0"/>
                      <a:ext cx="1266407" cy="949805"/>
                    </a:xfrm>
                    <a:prstGeom prst="rect">
                      <a:avLst/>
                    </a:prstGeom>
                  </pic:spPr>
                </pic:pic>
              </a:graphicData>
            </a:graphic>
          </wp:inline>
        </w:drawing>
      </w:r>
      <w:r>
        <w:rPr>
          <w:noProof/>
          <w:lang w:eastAsia="nl-BE"/>
        </w:rPr>
        <w:drawing>
          <wp:inline distT="0" distB="0" distL="0" distR="0">
            <wp:extent cx="1267672" cy="950906"/>
            <wp:effectExtent l="19050" t="0" r="8678" b="0"/>
            <wp:docPr id="27" name="Afbeelding 25" descr="techniekles 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2.JPG"/>
                    <pic:cNvPicPr/>
                  </pic:nvPicPr>
                  <pic:blipFill>
                    <a:blip r:embed="rId26" cstate="print"/>
                    <a:stretch>
                      <a:fillRect/>
                    </a:stretch>
                  </pic:blipFill>
                  <pic:spPr>
                    <a:xfrm>
                      <a:off x="0" y="0"/>
                      <a:ext cx="1268481" cy="951513"/>
                    </a:xfrm>
                    <a:prstGeom prst="rect">
                      <a:avLst/>
                    </a:prstGeom>
                  </pic:spPr>
                </pic:pic>
              </a:graphicData>
            </a:graphic>
          </wp:inline>
        </w:drawing>
      </w:r>
    </w:p>
    <w:p w:rsidR="0028209E" w:rsidRDefault="0028209E" w:rsidP="002020F8">
      <w:pPr>
        <w:sectPr w:rsidR="0028209E" w:rsidSect="0028209E">
          <w:type w:val="continuous"/>
          <w:pgSz w:w="11906" w:h="16838"/>
          <w:pgMar w:top="1417" w:right="1417" w:bottom="1417" w:left="1417" w:header="708" w:footer="708" w:gutter="0"/>
          <w:cols w:num="2" w:space="708"/>
          <w:titlePg/>
          <w:docGrid w:linePitch="360"/>
        </w:sectPr>
      </w:pPr>
    </w:p>
    <w:p w:rsidR="0028209E" w:rsidRDefault="0028209E" w:rsidP="002020F8"/>
    <w:p w:rsidR="0028209E" w:rsidRDefault="0028209E" w:rsidP="002020F8">
      <w:pPr>
        <w:sectPr w:rsidR="0028209E" w:rsidSect="0028209E">
          <w:type w:val="continuous"/>
          <w:pgSz w:w="11906" w:h="16838"/>
          <w:pgMar w:top="1417" w:right="1417" w:bottom="1417" w:left="1417" w:header="708" w:footer="708" w:gutter="0"/>
          <w:cols w:num="3" w:space="708"/>
          <w:titlePg/>
          <w:docGrid w:linePitch="360"/>
        </w:sectPr>
      </w:pPr>
      <w:r>
        <w:lastRenderedPageBreak/>
        <w:t>Klaar is kees !</w:t>
      </w:r>
      <w:r>
        <w:rPr>
          <w:noProof/>
          <w:lang w:eastAsia="nl-BE"/>
        </w:rPr>
        <w:drawing>
          <wp:inline distT="0" distB="0" distL="0" distR="0">
            <wp:extent cx="973892" cy="733425"/>
            <wp:effectExtent l="19050" t="0" r="0" b="0"/>
            <wp:docPr id="29" name="Afbeelding 27" descr="techniekles 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4.JPG"/>
                    <pic:cNvPicPr/>
                  </pic:nvPicPr>
                  <pic:blipFill>
                    <a:blip r:embed="rId27" cstate="print"/>
                    <a:stretch>
                      <a:fillRect/>
                    </a:stretch>
                  </pic:blipFill>
                  <pic:spPr>
                    <a:xfrm>
                      <a:off x="0" y="0"/>
                      <a:ext cx="973892" cy="733425"/>
                    </a:xfrm>
                    <a:prstGeom prst="rect">
                      <a:avLst/>
                    </a:prstGeom>
                  </pic:spPr>
                </pic:pic>
              </a:graphicData>
            </a:graphic>
          </wp:inline>
        </w:drawing>
      </w:r>
    </w:p>
    <w:p w:rsidR="00AC5B6E" w:rsidRDefault="00AC5B6E" w:rsidP="00AC5B6E">
      <w:r w:rsidRPr="00AC5B6E">
        <w:rPr>
          <w:i/>
        </w:rPr>
        <w:lastRenderedPageBreak/>
        <w:t xml:space="preserve">3.3.3.19 ET 2.3 Onderzoeken waarom een zelf gerealiseerd technisch systeem niet functioneert of niet voldoet. Waarom werkt het niet of voldoet het niet? </w:t>
      </w:r>
      <w:r w:rsidRPr="00AC5B6E">
        <w:rPr>
          <w:i/>
        </w:rPr>
        <w:br/>
        <w:t>Ligt het aan:</w:t>
      </w:r>
      <w:r w:rsidRPr="00AC5B6E">
        <w:rPr>
          <w:i/>
        </w:rPr>
        <w:br/>
        <w:t>-de vooropgestelde criteria;</w:t>
      </w:r>
      <w:r w:rsidRPr="00AC5B6E">
        <w:rPr>
          <w:i/>
        </w:rPr>
        <w:br/>
        <w:t>-het ontwerp;</w:t>
      </w:r>
      <w:r w:rsidRPr="00AC5B6E">
        <w:rPr>
          <w:i/>
        </w:rPr>
        <w:br/>
        <w:t>-het realiseren?</w:t>
      </w:r>
    </w:p>
    <w:p w:rsidR="00AC5B6E" w:rsidRDefault="00AC5B6E" w:rsidP="00AC5B6E">
      <w:r>
        <w:t>*Enkel van toepassing indien een van de telegraafsleutels niet werkt. Vermoedelijk ligt het probleem bij de realisatie, vermits het systeem vooraf is getest.</w:t>
      </w:r>
    </w:p>
    <w:p w:rsidR="00AC5B6E" w:rsidRPr="00AC5B6E" w:rsidRDefault="00AC5B6E" w:rsidP="00AC5B6E">
      <w:pPr>
        <w:rPr>
          <w:i/>
        </w:rPr>
        <w:sectPr w:rsidR="00AC5B6E" w:rsidRPr="00AC5B6E" w:rsidSect="0003753B">
          <w:type w:val="continuous"/>
          <w:pgSz w:w="11906" w:h="16838"/>
          <w:pgMar w:top="1417" w:right="1417" w:bottom="1417" w:left="1417" w:header="708" w:footer="708" w:gutter="0"/>
          <w:cols w:space="708"/>
          <w:titlePg/>
          <w:docGrid w:linePitch="360"/>
        </w:sectPr>
      </w:pPr>
      <w:r w:rsidRPr="00AC5B6E">
        <w:rPr>
          <w:i/>
        </w:rPr>
        <w:t>3.3.3.21 Zelf gerealiseerde systemen en werkwijzen met elkaar vergelijken en beoordelen. Wat zijn de voordelen van het ene technische systeem ten aanzien van het andere?</w:t>
      </w:r>
      <w:r w:rsidRPr="00AC5B6E">
        <w:rPr>
          <w:i/>
        </w:rPr>
        <w:br/>
      </w:r>
    </w:p>
    <w:p w:rsidR="00AC5B6E" w:rsidRDefault="00AC5B6E" w:rsidP="002020F8">
      <w:r>
        <w:lastRenderedPageBreak/>
        <w:t>* Wat vinden jullie de beste oplossing : een telefoon of een telegraaf ? Opsommen van voor en nadelen van beide. Waarom heeft het Morseschrift zo lang standgehouden ? Waarom is het nu definitief afgeschaft ?</w:t>
      </w:r>
    </w:p>
    <w:p w:rsidR="00AC5B6E" w:rsidRDefault="00AC5B6E" w:rsidP="00AC5B6E">
      <w:pPr>
        <w:rPr>
          <w:i/>
        </w:rPr>
      </w:pPr>
      <w:r w:rsidRPr="00AC5B6E">
        <w:rPr>
          <w:i/>
        </w:rPr>
        <w:t>3.3.4.1 Een probleem, ontstaan vanuit een behoefte oplossen door een gepast technisch systeem correct te gebruiken.</w:t>
      </w:r>
    </w:p>
    <w:p w:rsidR="00AC5B6E" w:rsidRDefault="00AC5B6E" w:rsidP="00AC5B6E">
      <w:r>
        <w:t>* Het uitwerken van een code (bijv. Morse-code)</w:t>
      </w:r>
      <w:r>
        <w:br/>
        <w:t>* Het aanleren van de code</w:t>
      </w:r>
      <w:r>
        <w:br/>
        <w:t>* Het aanleren van het herkennen van het klikken van de telegraafsleutel (bijvoorbeeld : één waarnemer en één notulant).</w:t>
      </w:r>
      <w:r>
        <w:br/>
        <w:t>* Het toepassen van Q-codes</w:t>
      </w:r>
      <w:r>
        <w:br/>
      </w:r>
    </w:p>
    <w:p w:rsidR="00AC5B6E" w:rsidRPr="00AC5B6E" w:rsidRDefault="00AC5B6E" w:rsidP="00AC5B6E">
      <w:pPr>
        <w:rPr>
          <w:i/>
        </w:rPr>
      </w:pPr>
      <w:r w:rsidRPr="00AC5B6E">
        <w:rPr>
          <w:i/>
        </w:rPr>
        <w:t>3.3.4.4 Aangeven hoe je het technisch systeem gebruikt.</w:t>
      </w:r>
    </w:p>
    <w:p w:rsidR="00AC5B6E" w:rsidRDefault="00AC5B6E" w:rsidP="00AC5B6E">
      <w:r>
        <w:t>*</w:t>
      </w:r>
      <w:r w:rsidR="0039467F">
        <w:t xml:space="preserve"> </w:t>
      </w:r>
      <w:r>
        <w:t>Hamer bij het handvat houden; oppassen voor de vingers</w:t>
      </w:r>
      <w:r>
        <w:br/>
        <w:t>* Correcte schroevendraaier (kru</w:t>
      </w:r>
      <w:r w:rsidR="0039467F">
        <w:t>iskop) voor de bolkopschroeven</w:t>
      </w:r>
      <w:r w:rsidR="0039467F">
        <w:br/>
        <w:t>* Duidelijke pauzes tussen korte en lange clicks aangeven</w:t>
      </w:r>
    </w:p>
    <w:p w:rsidR="0039467F" w:rsidRDefault="0039467F" w:rsidP="0039467F">
      <w:r w:rsidRPr="0039467F">
        <w:rPr>
          <w:i/>
        </w:rPr>
        <w:t>3.3.4.8 Onderzoeken waarom het gebruikte technisch systeem niet of onvoldoende functioneert</w:t>
      </w:r>
      <w:r>
        <w:t xml:space="preserve"> </w:t>
      </w:r>
      <w:r>
        <w:br/>
        <w:t>* Waarom werkt het niet? Bijv. een kruisschroef indraaien met een platte schroevendraaier werkt niet efficiënt Dus best een kruisschroevendraaier.</w:t>
      </w:r>
    </w:p>
    <w:p w:rsidR="0039467F" w:rsidRPr="004D4199" w:rsidRDefault="004D4199" w:rsidP="004D4199">
      <w:pPr>
        <w:rPr>
          <w:i/>
        </w:rPr>
      </w:pPr>
      <w:r w:rsidRPr="004D4199">
        <w:rPr>
          <w:i/>
        </w:rPr>
        <w:t>3.3.5.1 ET 2.17 ET 7 Effecten van technische systemen op het dagelijks leven en de samenleving illustreren. Welke effect heeft het technisch systeem op ons dagelijks leven, op de samenleving?</w:t>
      </w:r>
    </w:p>
    <w:p w:rsidR="00AC5B6E" w:rsidRDefault="006A63B9" w:rsidP="00AC5B6E">
      <w:r>
        <w:t>* Telegrafie : tijdens de Amerikaanse burgeroorlog van 1863-1865.</w:t>
      </w:r>
      <w:r>
        <w:br/>
        <w:t xml:space="preserve">* Telefoon : overal bereikbaar </w:t>
      </w:r>
    </w:p>
    <w:p w:rsidR="006A63B9" w:rsidRPr="00AC5B6E" w:rsidRDefault="006A63B9" w:rsidP="00AC5B6E"/>
    <w:p w:rsidR="006A63B9" w:rsidRDefault="006A63B9">
      <w:pPr>
        <w:rPr>
          <w:sz w:val="36"/>
          <w:szCs w:val="36"/>
        </w:rPr>
      </w:pPr>
      <w:r>
        <w:rPr>
          <w:sz w:val="36"/>
          <w:szCs w:val="36"/>
        </w:rPr>
        <w:br w:type="page"/>
      </w:r>
    </w:p>
    <w:p w:rsidR="00C73190" w:rsidRDefault="00B301BA" w:rsidP="005B26A4">
      <w:r w:rsidRPr="00B301BA">
        <w:rPr>
          <w:sz w:val="36"/>
          <w:szCs w:val="36"/>
        </w:rPr>
        <w:lastRenderedPageBreak/>
        <w:t xml:space="preserve">2. </w:t>
      </w:r>
      <w:r w:rsidR="00E76B89" w:rsidRPr="00B301BA">
        <w:rPr>
          <w:sz w:val="36"/>
          <w:szCs w:val="36"/>
        </w:rPr>
        <w:t>Niet specifiek Technisch Gerichte l</w:t>
      </w:r>
      <w:r w:rsidR="00C73190" w:rsidRPr="00B301BA">
        <w:rPr>
          <w:sz w:val="36"/>
          <w:szCs w:val="36"/>
        </w:rPr>
        <w:t>eerplandoelstellingen</w:t>
      </w:r>
      <w:r w:rsidR="00C73190">
        <w:t xml:space="preserve"> </w:t>
      </w:r>
      <w:r>
        <w:br/>
      </w:r>
      <w:r w:rsidR="00E76B89">
        <w:t>(1. Mens &amp; Maatschappij ; 2 Natuur; 4.Tijd; 5. Ruimte) :</w:t>
      </w:r>
    </w:p>
    <w:p w:rsidR="00D347D3" w:rsidRPr="00C73190" w:rsidRDefault="005B26A4" w:rsidP="005B26A4">
      <w:pPr>
        <w:rPr>
          <w:i/>
        </w:rPr>
      </w:pPr>
      <w:r w:rsidRPr="00C73190">
        <w:rPr>
          <w:i/>
        </w:rPr>
        <w:t>3.1.4.11 ET 4.2 Met een eigen voorbeeld illustreren dat de prijs van grondstoffen en productiekosten de verkoopprijs kunnen wijzigen.</w:t>
      </w:r>
    </w:p>
    <w:p w:rsidR="005B26A4" w:rsidRDefault="005B26A4" w:rsidP="005B26A4">
      <w:r>
        <w:t>(koperdiefstallen bij de NMBS) – dure materialen…</w:t>
      </w:r>
      <w:r w:rsidR="00C746B3">
        <w:t xml:space="preserve">uitleggen dat </w:t>
      </w:r>
      <w:r w:rsidR="00425CE8">
        <w:t xml:space="preserve">gelakte koperdraad redelijk duur is (ongeveer 0,10 EUR / meter) omdat het basismateriaal heel erg duur is. </w:t>
      </w:r>
    </w:p>
    <w:p w:rsidR="005B26A4" w:rsidRPr="005B26A4" w:rsidRDefault="005B26A4" w:rsidP="005B26A4">
      <w:pPr>
        <w:shd w:val="clear" w:color="auto" w:fill="FFFFFF"/>
        <w:spacing w:after="0" w:line="283" w:lineRule="atLeast"/>
        <w:outlineLvl w:val="0"/>
        <w:rPr>
          <w:rFonts w:ascii="Arial" w:eastAsia="Times New Roman" w:hAnsi="Arial" w:cs="Arial"/>
          <w:b/>
          <w:bCs/>
          <w:color w:val="333333"/>
          <w:kern w:val="36"/>
          <w:sz w:val="43"/>
          <w:szCs w:val="43"/>
          <w:lang w:eastAsia="nl-BE"/>
        </w:rPr>
      </w:pPr>
      <w:r w:rsidRPr="005B26A4">
        <w:rPr>
          <w:rFonts w:ascii="Arial" w:eastAsia="Times New Roman" w:hAnsi="Arial" w:cs="Arial"/>
          <w:b/>
          <w:bCs/>
          <w:color w:val="333333"/>
          <w:kern w:val="36"/>
          <w:sz w:val="43"/>
          <w:szCs w:val="43"/>
          <w:lang w:eastAsia="nl-BE"/>
        </w:rPr>
        <w:t>Aantal koperdiefstallen bij NMBS nog altijd in de lift</w:t>
      </w:r>
    </w:p>
    <w:p w:rsidR="005B26A4" w:rsidRPr="005B26A4" w:rsidRDefault="00425CE8" w:rsidP="005B26A4">
      <w:pPr>
        <w:shd w:val="clear" w:color="auto" w:fill="FFFFFF"/>
        <w:spacing w:after="45" w:line="240" w:lineRule="auto"/>
        <w:rPr>
          <w:rFonts w:ascii="Arial" w:eastAsia="Times New Roman" w:hAnsi="Arial" w:cs="Arial"/>
          <w:color w:val="666666"/>
          <w:sz w:val="18"/>
          <w:szCs w:val="18"/>
          <w:lang w:eastAsia="nl-BE"/>
        </w:rPr>
      </w:pPr>
      <w:r>
        <w:rPr>
          <w:rFonts w:ascii="Arial" w:eastAsia="Times New Roman" w:hAnsi="Arial" w:cs="Arial"/>
          <w:color w:val="666666"/>
          <w:sz w:val="18"/>
          <w:szCs w:val="18"/>
          <w:lang w:eastAsia="nl-BE"/>
        </w:rPr>
        <w:t xml:space="preserve">Knack, </w:t>
      </w:r>
      <w:r w:rsidR="005B26A4" w:rsidRPr="005B26A4">
        <w:rPr>
          <w:rFonts w:ascii="Arial" w:eastAsia="Times New Roman" w:hAnsi="Arial" w:cs="Arial"/>
          <w:color w:val="666666"/>
          <w:sz w:val="18"/>
          <w:szCs w:val="18"/>
          <w:lang w:eastAsia="nl-BE"/>
        </w:rPr>
        <w:t>vrijdag 27 juli 2012 om 08u13</w:t>
      </w:r>
    </w:p>
    <w:p w:rsidR="005B26A4" w:rsidRPr="005B26A4" w:rsidRDefault="005B26A4" w:rsidP="005B26A4">
      <w:pPr>
        <w:shd w:val="clear" w:color="auto" w:fill="FFFFFF"/>
        <w:spacing w:after="150" w:line="240" w:lineRule="auto"/>
        <w:rPr>
          <w:rFonts w:ascii="Arial" w:eastAsia="Times New Roman" w:hAnsi="Arial" w:cs="Arial"/>
          <w:color w:val="333333"/>
          <w:sz w:val="20"/>
          <w:szCs w:val="20"/>
          <w:lang w:eastAsia="nl-BE"/>
        </w:rPr>
      </w:pPr>
      <w:r w:rsidRPr="005B26A4">
        <w:rPr>
          <w:rFonts w:ascii="Arial" w:eastAsia="Times New Roman" w:hAnsi="Arial" w:cs="Arial"/>
          <w:color w:val="333333"/>
          <w:sz w:val="25"/>
          <w:lang w:eastAsia="nl-BE"/>
        </w:rPr>
        <w:t>Begin 2012 steeg het aantal diefstallen van koperkabels met 52 procent. Dat zorgde voor in totaal 20.649 minuten vertraging.</w:t>
      </w:r>
    </w:p>
    <w:p w:rsidR="005B26A4" w:rsidRPr="005B26A4" w:rsidRDefault="005B26A4" w:rsidP="005B26A4">
      <w:pPr>
        <w:shd w:val="clear" w:color="auto" w:fill="FFFFFF"/>
        <w:spacing w:after="0" w:line="240" w:lineRule="atLeast"/>
        <w:rPr>
          <w:rFonts w:ascii="Arial" w:eastAsia="Times New Roman" w:hAnsi="Arial" w:cs="Arial"/>
          <w:color w:val="333333"/>
          <w:sz w:val="20"/>
          <w:szCs w:val="20"/>
          <w:lang w:eastAsia="nl-BE"/>
        </w:rPr>
      </w:pPr>
      <w:r>
        <w:rPr>
          <w:rFonts w:ascii="Arial" w:eastAsia="Times New Roman" w:hAnsi="Arial" w:cs="Arial"/>
          <w:noProof/>
          <w:color w:val="333333"/>
          <w:sz w:val="20"/>
          <w:szCs w:val="20"/>
          <w:lang w:eastAsia="nl-BE"/>
        </w:rPr>
        <w:drawing>
          <wp:inline distT="0" distB="0" distL="0" distR="0">
            <wp:extent cx="4762500" cy="3171825"/>
            <wp:effectExtent l="19050" t="0" r="0" b="0"/>
            <wp:docPr id="1" name="kalooga_8414" descr="http://images16.knack.be/images/resized/400/015/250/092/6/500_0_KEEP_RATIO_SHRINK_CENTER_FFFFFF/image/Reperaties-na-een-koperdiefstal-in-Schaarbeek-Bru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oga_8414" descr="http://images16.knack.be/images/resized/400/015/250/092/6/500_0_KEEP_RATIO_SHRINK_CENTER_FFFFFF/image/Reperaties-na-een-koperdiefstal-in-Schaarbeek-Brussel-.jpg"/>
                    <pic:cNvPicPr>
                      <a:picLocks noChangeAspect="1" noChangeArrowheads="1"/>
                    </pic:cNvPicPr>
                  </pic:nvPicPr>
                  <pic:blipFill>
                    <a:blip r:embed="rId2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5B26A4" w:rsidRPr="005B26A4" w:rsidRDefault="005B26A4" w:rsidP="005B26A4">
      <w:pPr>
        <w:shd w:val="clear" w:color="auto" w:fill="F4F4F4"/>
        <w:spacing w:after="150" w:line="240" w:lineRule="auto"/>
        <w:rPr>
          <w:rFonts w:ascii="Arial" w:eastAsia="Times New Roman" w:hAnsi="Arial" w:cs="Arial"/>
          <w:color w:val="666666"/>
          <w:sz w:val="17"/>
          <w:szCs w:val="17"/>
          <w:lang w:eastAsia="nl-BE"/>
        </w:rPr>
      </w:pPr>
      <w:r w:rsidRPr="005B26A4">
        <w:rPr>
          <w:rFonts w:ascii="Arial" w:eastAsia="Times New Roman" w:hAnsi="Arial" w:cs="Arial"/>
          <w:color w:val="666666"/>
          <w:sz w:val="17"/>
          <w:szCs w:val="17"/>
          <w:lang w:eastAsia="nl-BE"/>
        </w:rPr>
        <w:t>Reperaties na een koperdiefstal in Schaarbeek, Brussel. © Belga</w:t>
      </w:r>
    </w:p>
    <w:p w:rsidR="005B26A4" w:rsidRPr="005B26A4" w:rsidRDefault="005B26A4" w:rsidP="005B26A4">
      <w:pPr>
        <w:shd w:val="clear" w:color="auto" w:fill="FFFFFF"/>
        <w:spacing w:after="240" w:line="240" w:lineRule="auto"/>
        <w:outlineLvl w:val="2"/>
        <w:rPr>
          <w:rFonts w:ascii="Arial" w:eastAsia="Times New Roman" w:hAnsi="Arial" w:cs="Arial"/>
          <w:b/>
          <w:bCs/>
          <w:color w:val="333333"/>
          <w:sz w:val="20"/>
          <w:szCs w:val="20"/>
          <w:lang w:eastAsia="nl-BE"/>
        </w:rPr>
      </w:pPr>
      <w:r w:rsidRPr="005B26A4">
        <w:rPr>
          <w:rFonts w:ascii="Arial" w:eastAsia="Times New Roman" w:hAnsi="Arial" w:cs="Arial"/>
          <w:b/>
          <w:bCs/>
          <w:color w:val="333333"/>
          <w:sz w:val="20"/>
          <w:szCs w:val="20"/>
          <w:lang w:eastAsia="nl-BE"/>
        </w:rPr>
        <w:t>Tijdens de eerste maanden van 2012 is het aantal diefstallen van koperkabels langs de spoorwegen met 52 procent gestegen vergeleken met dezelfde periode in 2011: van 322 naar 488. Dat blijkt uit cijfers van de NMBS, schrijven La Libre Belgique en Le Soir.</w:t>
      </w:r>
    </w:p>
    <w:p w:rsidR="005B26A4" w:rsidRPr="005B26A4" w:rsidRDefault="005B26A4" w:rsidP="005B26A4">
      <w:pPr>
        <w:shd w:val="clear" w:color="auto" w:fill="FFFFFF"/>
        <w:spacing w:after="240" w:line="240" w:lineRule="auto"/>
        <w:rPr>
          <w:rFonts w:ascii="Arial" w:eastAsia="Times New Roman" w:hAnsi="Arial" w:cs="Arial"/>
          <w:color w:val="333333"/>
          <w:sz w:val="20"/>
          <w:szCs w:val="20"/>
          <w:lang w:eastAsia="nl-BE"/>
        </w:rPr>
      </w:pPr>
      <w:r w:rsidRPr="005B26A4">
        <w:rPr>
          <w:rFonts w:ascii="Arial" w:eastAsia="Times New Roman" w:hAnsi="Arial" w:cs="Arial"/>
          <w:color w:val="333333"/>
          <w:sz w:val="20"/>
          <w:szCs w:val="20"/>
          <w:lang w:eastAsia="nl-BE"/>
        </w:rPr>
        <w:t>Al die diefstallen zorgden voor in totaal 20.649 minuten vertraging bij de spoorwegen. De regio's die het meeste getroffen zijn, zijn het zuid-oosten van België (Luik, Namen, Luxemburg, Ottignies) en het zuid-westen (Henegouwen en Nijvel). Daar vonden respectievelijk 172 (-1 procent) en 146 (+72 pct) diefstallen plaats.</w:t>
      </w:r>
    </w:p>
    <w:p w:rsidR="005B26A4" w:rsidRPr="005B26A4" w:rsidRDefault="005B26A4" w:rsidP="005B26A4">
      <w:pPr>
        <w:shd w:val="clear" w:color="auto" w:fill="FFFFFF"/>
        <w:spacing w:after="240" w:line="240" w:lineRule="atLeast"/>
        <w:outlineLvl w:val="1"/>
        <w:rPr>
          <w:rFonts w:ascii="Arial" w:eastAsia="Times New Roman" w:hAnsi="Arial" w:cs="Arial"/>
          <w:b/>
          <w:bCs/>
          <w:color w:val="333333"/>
          <w:sz w:val="20"/>
          <w:szCs w:val="20"/>
          <w:lang w:eastAsia="nl-BE"/>
        </w:rPr>
      </w:pPr>
      <w:r w:rsidRPr="005B26A4">
        <w:rPr>
          <w:rFonts w:ascii="Arial" w:eastAsia="Times New Roman" w:hAnsi="Arial" w:cs="Arial"/>
          <w:b/>
          <w:bCs/>
          <w:color w:val="333333"/>
          <w:sz w:val="20"/>
          <w:szCs w:val="20"/>
          <w:lang w:eastAsia="nl-BE"/>
        </w:rPr>
        <w:t>Opmerkelijke cijfes in Vlaanderen en Brussel</w:t>
      </w:r>
    </w:p>
    <w:p w:rsidR="005B26A4" w:rsidRPr="005B26A4" w:rsidRDefault="005B26A4" w:rsidP="005B26A4">
      <w:pPr>
        <w:shd w:val="clear" w:color="auto" w:fill="FFFFFF"/>
        <w:spacing w:after="240" w:line="240" w:lineRule="auto"/>
        <w:rPr>
          <w:rFonts w:ascii="Arial" w:eastAsia="Times New Roman" w:hAnsi="Arial" w:cs="Arial"/>
          <w:color w:val="333333"/>
          <w:sz w:val="20"/>
          <w:szCs w:val="20"/>
          <w:lang w:eastAsia="nl-BE"/>
        </w:rPr>
      </w:pPr>
      <w:r w:rsidRPr="005B26A4">
        <w:rPr>
          <w:rFonts w:ascii="Arial" w:eastAsia="Times New Roman" w:hAnsi="Arial" w:cs="Arial"/>
          <w:color w:val="333333"/>
          <w:sz w:val="20"/>
          <w:szCs w:val="20"/>
          <w:lang w:eastAsia="nl-BE"/>
        </w:rPr>
        <w:t>Vlaanderen en Brussel laten volgens La Libre opmerkelijke cijfers zien: +238 pct voor Brussel, +171 pct voor Antwerpen, Limburg en Waals-Brabant en +109 pct voor West- en Oost-Vlaanderen.</w:t>
      </w:r>
    </w:p>
    <w:p w:rsidR="005B26A4" w:rsidRDefault="005B26A4" w:rsidP="00E76B89">
      <w:pPr>
        <w:shd w:val="clear" w:color="auto" w:fill="FFFFFF"/>
        <w:spacing w:after="240" w:line="240" w:lineRule="auto"/>
        <w:rPr>
          <w:rFonts w:ascii="Arial" w:eastAsia="Times New Roman" w:hAnsi="Arial" w:cs="Arial"/>
          <w:i/>
          <w:iCs/>
          <w:color w:val="333333"/>
          <w:sz w:val="20"/>
          <w:lang w:eastAsia="nl-BE"/>
        </w:rPr>
      </w:pPr>
      <w:r w:rsidRPr="005B26A4">
        <w:rPr>
          <w:rFonts w:ascii="Arial" w:eastAsia="Times New Roman" w:hAnsi="Arial" w:cs="Arial"/>
          <w:color w:val="333333"/>
          <w:sz w:val="20"/>
          <w:szCs w:val="20"/>
          <w:lang w:eastAsia="nl-BE"/>
        </w:rPr>
        <w:t>Volgens een woordvoerster van de NMBS-Holding zijn de koperdiefstallen "een internationaal fenomeen, gelieerd aan armoede".</w:t>
      </w:r>
      <w:r w:rsidRPr="005B26A4">
        <w:rPr>
          <w:rFonts w:ascii="Arial" w:eastAsia="Times New Roman" w:hAnsi="Arial" w:cs="Arial"/>
          <w:color w:val="333333"/>
          <w:sz w:val="20"/>
          <w:lang w:eastAsia="nl-BE"/>
        </w:rPr>
        <w:t> </w:t>
      </w:r>
      <w:r w:rsidRPr="005B26A4">
        <w:rPr>
          <w:rFonts w:ascii="Arial" w:eastAsia="Times New Roman" w:hAnsi="Arial" w:cs="Arial"/>
          <w:i/>
          <w:iCs/>
          <w:color w:val="333333"/>
          <w:sz w:val="20"/>
          <w:lang w:eastAsia="nl-BE"/>
        </w:rPr>
        <w:t>(Belga/SD)</w:t>
      </w:r>
    </w:p>
    <w:p w:rsidR="005B26A4" w:rsidRPr="00C73190" w:rsidRDefault="005B26A4" w:rsidP="005B26A4">
      <w:pPr>
        <w:shd w:val="clear" w:color="auto" w:fill="FFFFFF"/>
        <w:spacing w:after="240" w:line="240" w:lineRule="auto"/>
        <w:rPr>
          <w:rFonts w:ascii="Arial" w:eastAsia="Times New Roman" w:hAnsi="Arial" w:cs="Arial"/>
          <w:i/>
          <w:color w:val="333333"/>
          <w:sz w:val="20"/>
          <w:szCs w:val="20"/>
          <w:lang w:eastAsia="nl-BE"/>
        </w:rPr>
      </w:pPr>
      <w:r w:rsidRPr="00C73190">
        <w:rPr>
          <w:rFonts w:ascii="Arial" w:eastAsia="Times New Roman" w:hAnsi="Arial" w:cs="Arial"/>
          <w:i/>
          <w:color w:val="333333"/>
          <w:sz w:val="20"/>
          <w:szCs w:val="20"/>
          <w:lang w:eastAsia="nl-BE"/>
        </w:rPr>
        <w:lastRenderedPageBreak/>
        <w:t>3.1.3.11 Met eigen woorden de relatie tussen eigen talenten en voorkeuren en latere beroepsbezig-heden uitleggen.</w:t>
      </w:r>
    </w:p>
    <w:p w:rsidR="005B26A4" w:rsidRPr="00C73190" w:rsidRDefault="005B26A4" w:rsidP="005B26A4">
      <w:pPr>
        <w:shd w:val="clear" w:color="auto" w:fill="FFFFFF"/>
        <w:spacing w:after="240" w:line="240" w:lineRule="auto"/>
        <w:rPr>
          <w:rFonts w:ascii="Arial" w:eastAsia="Times New Roman" w:hAnsi="Arial" w:cs="Arial"/>
          <w:i/>
          <w:color w:val="333333"/>
          <w:sz w:val="20"/>
          <w:szCs w:val="20"/>
          <w:lang w:eastAsia="nl-BE"/>
        </w:rPr>
      </w:pPr>
      <w:r w:rsidRPr="00C73190">
        <w:rPr>
          <w:rFonts w:ascii="Arial" w:eastAsia="Times New Roman" w:hAnsi="Arial" w:cs="Arial"/>
          <w:i/>
          <w:color w:val="333333"/>
          <w:sz w:val="20"/>
          <w:szCs w:val="20"/>
          <w:lang w:eastAsia="nl-BE"/>
        </w:rPr>
        <w:t>3.1.3.12 Talenten opsommen van mensen die beroepen uitoefenen (in diverse beroepsgroepen).</w:t>
      </w:r>
    </w:p>
    <w:p w:rsidR="005B26A4" w:rsidRDefault="005B26A4" w:rsidP="005B26A4">
      <w:pPr>
        <w:pStyle w:val="Normaal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Een</w:t>
      </w:r>
      <w:r>
        <w:rPr>
          <w:rStyle w:val="apple-converted-space"/>
          <w:rFonts w:ascii="Arial" w:hAnsi="Arial" w:cs="Arial"/>
          <w:color w:val="000000"/>
          <w:sz w:val="20"/>
          <w:szCs w:val="20"/>
        </w:rPr>
        <w:t> </w:t>
      </w:r>
      <w:r>
        <w:rPr>
          <w:rStyle w:val="Zwaar"/>
          <w:rFonts w:ascii="Arial" w:hAnsi="Arial" w:cs="Arial"/>
          <w:color w:val="000000"/>
          <w:sz w:val="20"/>
          <w:szCs w:val="20"/>
        </w:rPr>
        <w:t>telegrafist</w:t>
      </w:r>
      <w:r>
        <w:rPr>
          <w:rStyle w:val="apple-converted-space"/>
          <w:rFonts w:ascii="Arial" w:hAnsi="Arial" w:cs="Arial"/>
          <w:color w:val="000000"/>
          <w:sz w:val="20"/>
          <w:szCs w:val="20"/>
        </w:rPr>
        <w:t> </w:t>
      </w:r>
      <w:r>
        <w:rPr>
          <w:rFonts w:ascii="Arial" w:hAnsi="Arial" w:cs="Arial"/>
          <w:color w:val="000000"/>
          <w:sz w:val="20"/>
          <w:szCs w:val="20"/>
        </w:rPr>
        <w:t>is iemand die met behulp van een elektrische</w:t>
      </w:r>
      <w:r>
        <w:rPr>
          <w:rStyle w:val="apple-converted-space"/>
          <w:rFonts w:ascii="Arial" w:hAnsi="Arial" w:cs="Arial"/>
          <w:color w:val="000000"/>
          <w:sz w:val="20"/>
          <w:szCs w:val="20"/>
        </w:rPr>
        <w:t> </w:t>
      </w:r>
      <w:hyperlink r:id="rId29" w:tooltip="Telegrafie" w:history="1">
        <w:r>
          <w:rPr>
            <w:rStyle w:val="Hyperlink"/>
            <w:rFonts w:ascii="Arial" w:hAnsi="Arial" w:cs="Arial"/>
            <w:color w:val="0B0080"/>
            <w:sz w:val="20"/>
            <w:szCs w:val="20"/>
          </w:rPr>
          <w:t>telegraaf</w:t>
        </w:r>
      </w:hyperlink>
      <w:r>
        <w:rPr>
          <w:rStyle w:val="apple-converted-space"/>
          <w:rFonts w:ascii="Arial" w:hAnsi="Arial" w:cs="Arial"/>
          <w:color w:val="000000"/>
          <w:sz w:val="20"/>
          <w:szCs w:val="20"/>
        </w:rPr>
        <w:t> </w:t>
      </w:r>
      <w:r>
        <w:rPr>
          <w:rFonts w:ascii="Arial" w:hAnsi="Arial" w:cs="Arial"/>
          <w:color w:val="000000"/>
          <w:sz w:val="20"/>
          <w:szCs w:val="20"/>
        </w:rPr>
        <w:t>berichten zendt en ontvangt. Deze berichten worden doorgaans</w:t>
      </w:r>
      <w:hyperlink r:id="rId30" w:tooltip="Telegram" w:history="1">
        <w:r>
          <w:rPr>
            <w:rStyle w:val="Hyperlink"/>
            <w:rFonts w:ascii="Arial" w:hAnsi="Arial" w:cs="Arial"/>
            <w:color w:val="0B0080"/>
            <w:sz w:val="20"/>
            <w:szCs w:val="20"/>
          </w:rPr>
          <w:t>telegrammen</w:t>
        </w:r>
      </w:hyperlink>
      <w:r>
        <w:rPr>
          <w:rStyle w:val="apple-converted-space"/>
          <w:rFonts w:ascii="Arial" w:hAnsi="Arial" w:cs="Arial"/>
          <w:color w:val="000000"/>
          <w:sz w:val="20"/>
          <w:szCs w:val="20"/>
        </w:rPr>
        <w:t> </w:t>
      </w:r>
      <w:r>
        <w:rPr>
          <w:rFonts w:ascii="Arial" w:hAnsi="Arial" w:cs="Arial"/>
          <w:color w:val="000000"/>
          <w:sz w:val="20"/>
          <w:szCs w:val="20"/>
        </w:rPr>
        <w:t>genoemd. Omdat de berichten veelal in</w:t>
      </w:r>
      <w:r>
        <w:rPr>
          <w:rStyle w:val="apple-converted-space"/>
          <w:rFonts w:ascii="Arial" w:hAnsi="Arial" w:cs="Arial"/>
          <w:color w:val="000000"/>
          <w:sz w:val="20"/>
          <w:szCs w:val="20"/>
        </w:rPr>
        <w:t> </w:t>
      </w:r>
      <w:hyperlink r:id="rId31" w:tooltip="Morse" w:history="1">
        <w:r>
          <w:rPr>
            <w:rStyle w:val="Hyperlink"/>
            <w:rFonts w:ascii="Arial" w:hAnsi="Arial" w:cs="Arial"/>
            <w:color w:val="0B0080"/>
            <w:sz w:val="20"/>
            <w:szCs w:val="20"/>
          </w:rPr>
          <w:t>Morsecode</w:t>
        </w:r>
      </w:hyperlink>
      <w:r>
        <w:rPr>
          <w:rStyle w:val="apple-converted-space"/>
          <w:rFonts w:ascii="Arial" w:hAnsi="Arial" w:cs="Arial"/>
          <w:color w:val="000000"/>
          <w:sz w:val="20"/>
          <w:szCs w:val="20"/>
        </w:rPr>
        <w:t> </w:t>
      </w:r>
      <w:r>
        <w:rPr>
          <w:rFonts w:ascii="Arial" w:hAnsi="Arial" w:cs="Arial"/>
          <w:color w:val="000000"/>
          <w:sz w:val="20"/>
          <w:szCs w:val="20"/>
        </w:rPr>
        <w:t>werden verstuurd, moest de telegrafist in staat zijn deze code snel te gebruiken om tekst in code om te zetten en code weer naar tekst te "vertalen". Het coderen van de tekst gebeurde meestal met een</w:t>
      </w:r>
      <w:hyperlink r:id="rId32" w:tooltip="Seinsleutel" w:history="1">
        <w:r>
          <w:rPr>
            <w:rStyle w:val="Hyperlink"/>
            <w:rFonts w:ascii="Arial" w:hAnsi="Arial" w:cs="Arial"/>
            <w:color w:val="0B0080"/>
            <w:sz w:val="20"/>
            <w:szCs w:val="20"/>
          </w:rPr>
          <w:t>seinsleutel</w:t>
        </w:r>
      </w:hyperlink>
      <w:r>
        <w:rPr>
          <w:rFonts w:ascii="Arial" w:hAnsi="Arial" w:cs="Arial"/>
          <w:color w:val="000000"/>
          <w:sz w:val="20"/>
          <w:szCs w:val="20"/>
        </w:rPr>
        <w:t>, het decoderen door de elektrische impulsen in piepjes om te zetten, die op een</w:t>
      </w:r>
      <w:r>
        <w:rPr>
          <w:rStyle w:val="apple-converted-space"/>
          <w:rFonts w:ascii="Arial" w:hAnsi="Arial" w:cs="Arial"/>
          <w:color w:val="000000"/>
          <w:sz w:val="20"/>
          <w:szCs w:val="20"/>
        </w:rPr>
        <w:t> </w:t>
      </w:r>
      <w:hyperlink r:id="rId33" w:tooltip="Koptelefoon" w:history="1">
        <w:r>
          <w:rPr>
            <w:rStyle w:val="Hyperlink"/>
            <w:rFonts w:ascii="Arial" w:hAnsi="Arial" w:cs="Arial"/>
            <w:color w:val="0B0080"/>
            <w:sz w:val="20"/>
            <w:szCs w:val="20"/>
          </w:rPr>
          <w:t>koptelefoon</w:t>
        </w:r>
      </w:hyperlink>
      <w:r>
        <w:rPr>
          <w:rStyle w:val="apple-converted-space"/>
          <w:rFonts w:ascii="Arial" w:hAnsi="Arial" w:cs="Arial"/>
          <w:color w:val="000000"/>
          <w:sz w:val="20"/>
          <w:szCs w:val="20"/>
        </w:rPr>
        <w:t> </w:t>
      </w:r>
      <w:r>
        <w:rPr>
          <w:rFonts w:ascii="Arial" w:hAnsi="Arial" w:cs="Arial"/>
          <w:color w:val="000000"/>
          <w:sz w:val="20"/>
          <w:szCs w:val="20"/>
        </w:rPr>
        <w:t>hoorbaar werden gemaakt. De telegrafist zette deze piepjes dan weer om in letters. Een goede telegrafist kon op deze manier tientallen woorden per minuut verzenden en ontvangen.</w:t>
      </w:r>
    </w:p>
    <w:p w:rsidR="005B26A4" w:rsidRDefault="005B26A4" w:rsidP="005B26A4">
      <w:pPr>
        <w:pStyle w:val="Normaal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Als het seinen niet over een vaste lijn maar over de</w:t>
      </w:r>
      <w:r>
        <w:rPr>
          <w:rStyle w:val="apple-converted-space"/>
          <w:rFonts w:ascii="Arial" w:hAnsi="Arial" w:cs="Arial"/>
          <w:color w:val="000000"/>
          <w:sz w:val="20"/>
          <w:szCs w:val="20"/>
        </w:rPr>
        <w:t> </w:t>
      </w:r>
      <w:hyperlink r:id="rId34" w:tooltip="Radio" w:history="1">
        <w:r>
          <w:rPr>
            <w:rStyle w:val="Hyperlink"/>
            <w:rFonts w:ascii="Arial" w:hAnsi="Arial" w:cs="Arial"/>
            <w:color w:val="0B0080"/>
            <w:sz w:val="20"/>
            <w:szCs w:val="20"/>
          </w:rPr>
          <w:t>radio</w:t>
        </w:r>
      </w:hyperlink>
      <w:r>
        <w:rPr>
          <w:rStyle w:val="apple-converted-space"/>
          <w:rFonts w:ascii="Arial" w:hAnsi="Arial" w:cs="Arial"/>
          <w:color w:val="000000"/>
          <w:sz w:val="20"/>
          <w:szCs w:val="20"/>
        </w:rPr>
        <w:t> </w:t>
      </w:r>
      <w:r>
        <w:rPr>
          <w:rFonts w:ascii="Arial" w:hAnsi="Arial" w:cs="Arial"/>
          <w:color w:val="000000"/>
          <w:sz w:val="20"/>
          <w:szCs w:val="20"/>
        </w:rPr>
        <w:t>gebeurde (de</w:t>
      </w:r>
      <w:r>
        <w:rPr>
          <w:rStyle w:val="apple-converted-space"/>
          <w:rFonts w:ascii="Arial" w:hAnsi="Arial" w:cs="Arial"/>
          <w:color w:val="000000"/>
          <w:sz w:val="20"/>
          <w:szCs w:val="20"/>
        </w:rPr>
        <w:t> </w:t>
      </w:r>
      <w:hyperlink r:id="rId35" w:tooltip="Draadloze telegrafie" w:history="1">
        <w:r>
          <w:rPr>
            <w:rStyle w:val="Hyperlink"/>
            <w:rFonts w:ascii="Arial" w:hAnsi="Arial" w:cs="Arial"/>
            <w:color w:val="0B0080"/>
            <w:sz w:val="20"/>
            <w:szCs w:val="20"/>
          </w:rPr>
          <w:t>draadloze telegrafie</w:t>
        </w:r>
      </w:hyperlink>
      <w:r>
        <w:rPr>
          <w:rStyle w:val="apple-converted-space"/>
          <w:rFonts w:ascii="Arial" w:hAnsi="Arial" w:cs="Arial"/>
          <w:color w:val="000000"/>
          <w:sz w:val="20"/>
          <w:szCs w:val="20"/>
        </w:rPr>
        <w:t> </w:t>
      </w:r>
      <w:r>
        <w:rPr>
          <w:rFonts w:ascii="Arial" w:hAnsi="Arial" w:cs="Arial"/>
          <w:color w:val="000000"/>
          <w:sz w:val="20"/>
          <w:szCs w:val="20"/>
        </w:rPr>
        <w:t>of</w:t>
      </w:r>
      <w:r>
        <w:rPr>
          <w:rStyle w:val="apple-converted-space"/>
          <w:rFonts w:ascii="Arial" w:hAnsi="Arial" w:cs="Arial"/>
          <w:color w:val="000000"/>
          <w:sz w:val="20"/>
          <w:szCs w:val="20"/>
        </w:rPr>
        <w:t> </w:t>
      </w:r>
      <w:hyperlink r:id="rId36" w:tooltip="Radiotelegrafie" w:history="1">
        <w:r>
          <w:rPr>
            <w:rStyle w:val="Hyperlink"/>
            <w:rFonts w:ascii="Arial" w:hAnsi="Arial" w:cs="Arial"/>
            <w:color w:val="0B0080"/>
            <w:sz w:val="20"/>
            <w:szCs w:val="20"/>
          </w:rPr>
          <w:t>radiotelegrafie</w:t>
        </w:r>
      </w:hyperlink>
      <w:r>
        <w:rPr>
          <w:rFonts w:ascii="Arial" w:hAnsi="Arial" w:cs="Arial"/>
          <w:color w:val="000000"/>
          <w:sz w:val="20"/>
          <w:szCs w:val="20"/>
        </w:rPr>
        <w:t>), sprak men wel van</w:t>
      </w:r>
      <w:r>
        <w:rPr>
          <w:rStyle w:val="apple-converted-space"/>
          <w:rFonts w:ascii="Arial" w:hAnsi="Arial" w:cs="Arial"/>
          <w:color w:val="000000"/>
          <w:sz w:val="20"/>
          <w:szCs w:val="20"/>
        </w:rPr>
        <w:t> </w:t>
      </w:r>
      <w:hyperlink r:id="rId37" w:tooltip="Marconist" w:history="1">
        <w:r>
          <w:rPr>
            <w:rStyle w:val="Hyperlink"/>
            <w:rFonts w:ascii="Arial" w:hAnsi="Arial" w:cs="Arial"/>
            <w:color w:val="0B0080"/>
            <w:sz w:val="20"/>
            <w:szCs w:val="20"/>
          </w:rPr>
          <w:t>marconist</w:t>
        </w:r>
      </w:hyperlink>
      <w:r>
        <w:rPr>
          <w:rFonts w:ascii="Arial" w:hAnsi="Arial" w:cs="Arial"/>
          <w:color w:val="000000"/>
          <w:sz w:val="20"/>
          <w:szCs w:val="20"/>
        </w:rPr>
        <w:t>, met name aan boord van</w:t>
      </w:r>
      <w:r>
        <w:rPr>
          <w:rStyle w:val="apple-converted-space"/>
          <w:rFonts w:ascii="Arial" w:hAnsi="Arial" w:cs="Arial"/>
          <w:color w:val="000000"/>
          <w:sz w:val="20"/>
          <w:szCs w:val="20"/>
        </w:rPr>
        <w:t> </w:t>
      </w:r>
      <w:hyperlink r:id="rId38" w:tooltip="Schip (transportmiddel)" w:history="1">
        <w:r>
          <w:rPr>
            <w:rStyle w:val="Hyperlink"/>
            <w:rFonts w:ascii="Arial" w:hAnsi="Arial" w:cs="Arial"/>
            <w:color w:val="0B0080"/>
            <w:sz w:val="20"/>
            <w:szCs w:val="20"/>
          </w:rPr>
          <w:t>schepen</w:t>
        </w:r>
      </w:hyperlink>
      <w:r>
        <w:rPr>
          <w:rStyle w:val="apple-converted-space"/>
          <w:rFonts w:ascii="Arial" w:hAnsi="Arial" w:cs="Arial"/>
          <w:color w:val="000000"/>
          <w:sz w:val="20"/>
          <w:szCs w:val="20"/>
        </w:rPr>
        <w:t> </w:t>
      </w:r>
      <w:r>
        <w:rPr>
          <w:rFonts w:ascii="Arial" w:hAnsi="Arial" w:cs="Arial"/>
          <w:color w:val="000000"/>
          <w:sz w:val="20"/>
          <w:szCs w:val="20"/>
        </w:rPr>
        <w:t>waar hij ook wel "draad", "vonk" of "vonkenboer" werd genoemd.</w:t>
      </w:r>
    </w:p>
    <w:p w:rsidR="005B26A4" w:rsidRDefault="005B26A4" w:rsidP="005B26A4">
      <w:pPr>
        <w:pStyle w:val="Normaalweb"/>
        <w:shd w:val="clear" w:color="auto" w:fill="FFFFFF"/>
        <w:spacing w:before="96" w:beforeAutospacing="0" w:after="120" w:afterAutospacing="0" w:line="288" w:lineRule="atLeast"/>
        <w:rPr>
          <w:rFonts w:ascii="Arial" w:hAnsi="Arial" w:cs="Arial"/>
          <w:color w:val="000000"/>
          <w:sz w:val="20"/>
          <w:szCs w:val="20"/>
        </w:rPr>
      </w:pPr>
      <w:r>
        <w:rPr>
          <w:noProof/>
        </w:rPr>
        <w:drawing>
          <wp:inline distT="0" distB="0" distL="0" distR="0">
            <wp:extent cx="2876550" cy="3629529"/>
            <wp:effectExtent l="19050" t="0" r="0" b="0"/>
            <wp:docPr id="3" name="Afbeelding 3" descr="http://upload.wikimedia.org/wikipedia/commons/1/10/Th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0/Thesos.jpg"/>
                    <pic:cNvPicPr>
                      <a:picLocks noChangeAspect="1" noChangeArrowheads="1"/>
                    </pic:cNvPicPr>
                  </pic:nvPicPr>
                  <pic:blipFill>
                    <a:blip r:embed="rId39" cstate="print"/>
                    <a:srcRect/>
                    <a:stretch>
                      <a:fillRect/>
                    </a:stretch>
                  </pic:blipFill>
                  <pic:spPr bwMode="auto">
                    <a:xfrm>
                      <a:off x="0" y="0"/>
                      <a:ext cx="2876550" cy="3629529"/>
                    </a:xfrm>
                    <a:prstGeom prst="rect">
                      <a:avLst/>
                    </a:prstGeom>
                    <a:noFill/>
                    <a:ln w="9525">
                      <a:noFill/>
                      <a:miter lim="800000"/>
                      <a:headEnd/>
                      <a:tailEnd/>
                    </a:ln>
                  </pic:spPr>
                </pic:pic>
              </a:graphicData>
            </a:graphic>
          </wp:inline>
        </w:drawing>
      </w:r>
    </w:p>
    <w:p w:rsidR="005B26A4" w:rsidRPr="005B26A4" w:rsidRDefault="005B26A4" w:rsidP="005B26A4">
      <w:pPr>
        <w:shd w:val="clear" w:color="auto" w:fill="FFFFFF"/>
        <w:spacing w:after="240" w:line="240" w:lineRule="auto"/>
        <w:rPr>
          <w:rFonts w:ascii="Arial" w:eastAsia="Times New Roman" w:hAnsi="Arial" w:cs="Arial"/>
          <w:color w:val="333333"/>
          <w:sz w:val="20"/>
          <w:szCs w:val="20"/>
          <w:lang w:eastAsia="nl-BE"/>
        </w:rPr>
      </w:pPr>
    </w:p>
    <w:p w:rsidR="00A67D8B" w:rsidRPr="00C73190" w:rsidRDefault="005B26A4" w:rsidP="005B26A4">
      <w:pPr>
        <w:shd w:val="clear" w:color="auto" w:fill="FFFFFF"/>
        <w:spacing w:after="240" w:line="240" w:lineRule="auto"/>
        <w:rPr>
          <w:rFonts w:ascii="Arial" w:eastAsia="Times New Roman" w:hAnsi="Arial" w:cs="Arial"/>
          <w:i/>
          <w:color w:val="333333"/>
          <w:sz w:val="20"/>
          <w:szCs w:val="20"/>
          <w:lang w:eastAsia="nl-BE"/>
        </w:rPr>
      </w:pPr>
      <w:r w:rsidRPr="00C73190">
        <w:rPr>
          <w:rFonts w:ascii="Arial" w:eastAsia="Times New Roman" w:hAnsi="Arial" w:cs="Arial"/>
          <w:i/>
          <w:color w:val="333333"/>
          <w:sz w:val="20"/>
          <w:szCs w:val="20"/>
          <w:lang w:eastAsia="nl-BE"/>
        </w:rPr>
        <w:t>3.1.3.13  Met eigen woorden de relatie tussen onderwijs en latere beroepsbezigheden uitleggen.</w:t>
      </w:r>
    </w:p>
    <w:p w:rsidR="00C746B3" w:rsidRPr="00C73190" w:rsidRDefault="00C746B3" w:rsidP="00C746B3">
      <w:pPr>
        <w:shd w:val="clear" w:color="auto" w:fill="FFFFFF"/>
        <w:spacing w:after="240" w:line="240" w:lineRule="auto"/>
        <w:rPr>
          <w:rFonts w:ascii="Arial" w:eastAsia="Times New Roman" w:hAnsi="Arial" w:cs="Arial"/>
          <w:i/>
          <w:color w:val="333333"/>
          <w:sz w:val="20"/>
          <w:szCs w:val="20"/>
          <w:lang w:eastAsia="nl-BE"/>
        </w:rPr>
      </w:pPr>
      <w:r w:rsidRPr="00C73190">
        <w:rPr>
          <w:rFonts w:ascii="Arial" w:eastAsia="Times New Roman" w:hAnsi="Arial" w:cs="Arial"/>
          <w:i/>
          <w:color w:val="333333"/>
          <w:sz w:val="20"/>
          <w:szCs w:val="20"/>
          <w:lang w:eastAsia="nl-BE"/>
        </w:rPr>
        <w:t>3.1.3. 77 Uitleggen hoe eerlijke handel de levensomstandigheden van producenten in ontwikkelings-landen kan verbeteren.</w:t>
      </w:r>
    </w:p>
    <w:p w:rsidR="00A67D8B" w:rsidRDefault="00C746B3">
      <w:pPr>
        <w:rPr>
          <w:rFonts w:ascii="Arial" w:eastAsia="Times New Roman" w:hAnsi="Arial" w:cs="Arial"/>
          <w:color w:val="333333"/>
          <w:sz w:val="20"/>
          <w:szCs w:val="20"/>
          <w:lang w:eastAsia="nl-BE"/>
        </w:rPr>
      </w:pPr>
      <w:r w:rsidRPr="000074C6">
        <w:rPr>
          <w:rFonts w:ascii="Arial" w:eastAsia="Times New Roman" w:hAnsi="Arial" w:cs="Arial"/>
          <w:b/>
          <w:color w:val="333333"/>
          <w:sz w:val="20"/>
          <w:szCs w:val="20"/>
          <w:lang w:eastAsia="nl-BE"/>
        </w:rPr>
        <w:t>Mondialisatie van de wereld</w:t>
      </w:r>
      <w:r>
        <w:rPr>
          <w:rFonts w:ascii="Arial" w:eastAsia="Times New Roman" w:hAnsi="Arial" w:cs="Arial"/>
          <w:color w:val="333333"/>
          <w:sz w:val="20"/>
          <w:szCs w:val="20"/>
          <w:lang w:eastAsia="nl-BE"/>
        </w:rPr>
        <w:t xml:space="preserve"> : technologie-verbeteringen maken dat sommige beroepen verdwijnen. En als iets in een ontwikkelingsland kan gemaakt worden door een goedkopere arbeidskracht, dan gebeurt dat vroeg of laat. Daarom is het belangrijk dat jullie in de techniekles goed opletten om ervoor te zorgen dat jullie later een baan kunnen vinden die voldoende geavanceerd is dat het niet door een ongeschoolde kan uitgevoerd worden… </w:t>
      </w:r>
      <w:r w:rsidR="00A67D8B">
        <w:rPr>
          <w:rFonts w:ascii="Arial" w:eastAsia="Times New Roman" w:hAnsi="Arial" w:cs="Arial"/>
          <w:color w:val="333333"/>
          <w:sz w:val="20"/>
          <w:szCs w:val="20"/>
          <w:lang w:eastAsia="nl-BE"/>
        </w:rPr>
        <w:br w:type="page"/>
      </w:r>
    </w:p>
    <w:p w:rsidR="00A67D8B" w:rsidRPr="00C73190" w:rsidRDefault="00A67D8B" w:rsidP="00A67D8B">
      <w:pPr>
        <w:shd w:val="clear" w:color="auto" w:fill="FFFFFF"/>
        <w:spacing w:after="240" w:line="240" w:lineRule="auto"/>
        <w:rPr>
          <w:rFonts w:ascii="Arial" w:eastAsia="Times New Roman" w:hAnsi="Arial" w:cs="Arial"/>
          <w:i/>
          <w:color w:val="333333"/>
          <w:sz w:val="20"/>
          <w:szCs w:val="20"/>
          <w:lang w:eastAsia="nl-BE"/>
        </w:rPr>
      </w:pPr>
      <w:r w:rsidRPr="00C73190">
        <w:rPr>
          <w:rFonts w:ascii="Arial" w:eastAsia="Times New Roman" w:hAnsi="Arial" w:cs="Arial"/>
          <w:i/>
          <w:color w:val="333333"/>
          <w:sz w:val="20"/>
          <w:szCs w:val="20"/>
          <w:lang w:eastAsia="nl-BE"/>
        </w:rPr>
        <w:lastRenderedPageBreak/>
        <w:t>3.1.3. 43 ET 4.10 Illustreren met voorbeelden dat sommige mensen fysieke en mentale beperkingen hebben.</w:t>
      </w:r>
    </w:p>
    <w:p w:rsidR="00A67D8B" w:rsidRDefault="00A67D8B" w:rsidP="00A67D8B">
      <w:pPr>
        <w:shd w:val="clear" w:color="auto" w:fill="FFFFFF"/>
        <w:spacing w:after="240" w:line="240" w:lineRule="auto"/>
        <w:rPr>
          <w:rFonts w:ascii="Arial" w:eastAsia="Times New Roman" w:hAnsi="Arial" w:cs="Arial"/>
          <w:color w:val="333333"/>
          <w:sz w:val="20"/>
          <w:szCs w:val="20"/>
          <w:lang w:eastAsia="nl-BE"/>
        </w:rPr>
      </w:pPr>
      <w:r>
        <w:rPr>
          <w:rFonts w:ascii="Arial" w:eastAsia="Times New Roman" w:hAnsi="Arial" w:cs="Arial"/>
          <w:color w:val="333333"/>
          <w:sz w:val="20"/>
          <w:szCs w:val="20"/>
          <w:lang w:eastAsia="nl-BE"/>
        </w:rPr>
        <w:t xml:space="preserve">Doven en Gehoorgestoorden : </w:t>
      </w:r>
    </w:p>
    <w:p w:rsidR="00A67D8B" w:rsidRPr="00A67D8B" w:rsidRDefault="00A67D8B" w:rsidP="00A67D8B">
      <w:pPr>
        <w:shd w:val="clear" w:color="auto" w:fill="FFFFFF"/>
        <w:spacing w:after="240" w:line="240" w:lineRule="auto"/>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Slechthorendheid</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w:t>
      </w:r>
      <w:r>
        <w:rPr>
          <w:rFonts w:ascii="Arial" w:hAnsi="Arial" w:cs="Arial"/>
          <w:b/>
          <w:bCs/>
          <w:color w:val="000000"/>
          <w:sz w:val="20"/>
          <w:szCs w:val="20"/>
          <w:shd w:val="clear" w:color="auto" w:fill="FFFFFF"/>
        </w:rPr>
        <w:t>SH</w:t>
      </w:r>
      <w:r>
        <w:rPr>
          <w:rFonts w:ascii="Arial" w:hAnsi="Arial" w:cs="Arial"/>
          <w:color w:val="000000"/>
          <w:sz w:val="20"/>
          <w:szCs w:val="20"/>
          <w:shd w:val="clear" w:color="auto" w:fill="FFFFFF"/>
        </w:rPr>
        <w:t>) is een benaming voor iemand die geen normaal</w:t>
      </w:r>
      <w:r>
        <w:rPr>
          <w:rStyle w:val="apple-converted-space"/>
          <w:rFonts w:ascii="Arial" w:hAnsi="Arial" w:cs="Arial"/>
          <w:color w:val="000000"/>
          <w:sz w:val="20"/>
          <w:szCs w:val="20"/>
          <w:shd w:val="clear" w:color="auto" w:fill="FFFFFF"/>
        </w:rPr>
        <w:t> </w:t>
      </w:r>
      <w:hyperlink r:id="rId40" w:tooltip="Gehoor" w:history="1">
        <w:r>
          <w:rPr>
            <w:rStyle w:val="Hyperlink"/>
            <w:rFonts w:ascii="Arial" w:hAnsi="Arial" w:cs="Arial"/>
            <w:color w:val="0B0080"/>
            <w:sz w:val="20"/>
            <w:szCs w:val="20"/>
            <w:shd w:val="clear" w:color="auto" w:fill="FFFFFF"/>
          </w:rPr>
          <w:t>gehoor</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meer heeft, maar nog wel enkele geluiden of trillingen kan waarnemen. Als norm voor slechthorendheid geld een gehoorverlies van meer dan 20</w:t>
      </w:r>
      <w:r>
        <w:rPr>
          <w:rStyle w:val="apple-converted-space"/>
          <w:rFonts w:ascii="Arial" w:hAnsi="Arial" w:cs="Arial"/>
          <w:color w:val="000000"/>
          <w:sz w:val="20"/>
          <w:szCs w:val="20"/>
          <w:shd w:val="clear" w:color="auto" w:fill="FFFFFF"/>
        </w:rPr>
        <w:t> </w:t>
      </w:r>
      <w:hyperlink r:id="rId41" w:tooltip="DB(A)" w:history="1">
        <w:r>
          <w:rPr>
            <w:rStyle w:val="Hyperlink"/>
            <w:rFonts w:ascii="Arial" w:hAnsi="Arial" w:cs="Arial"/>
            <w:color w:val="0B0080"/>
            <w:sz w:val="20"/>
            <w:szCs w:val="20"/>
            <w:shd w:val="clear" w:color="auto" w:fill="FFFFFF"/>
          </w:rPr>
          <w:t>dB(A)</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w:t>
      </w:r>
      <w:hyperlink r:id="rId42" w:tooltip="Decibel (eenheid)" w:history="1">
        <w:r>
          <w:rPr>
            <w:rStyle w:val="Hyperlink"/>
            <w:rFonts w:ascii="Arial" w:hAnsi="Arial" w:cs="Arial"/>
            <w:color w:val="0B0080"/>
            <w:sz w:val="20"/>
            <w:szCs w:val="20"/>
            <w:shd w:val="clear" w:color="auto" w:fill="FFFFFF"/>
          </w:rPr>
          <w:t>decibel</w:t>
        </w:r>
      </w:hyperlink>
      <w:r>
        <w:rPr>
          <w:rFonts w:ascii="Arial" w:hAnsi="Arial" w:cs="Arial"/>
          <w:color w:val="000000"/>
          <w:sz w:val="20"/>
          <w:szCs w:val="20"/>
          <w:shd w:val="clear" w:color="auto" w:fill="FFFFFF"/>
        </w:rPr>
        <w:t>). Slechthorendheid is niet hetzelfde als</w:t>
      </w:r>
      <w:r>
        <w:rPr>
          <w:rStyle w:val="apple-converted-space"/>
          <w:rFonts w:ascii="Arial" w:hAnsi="Arial" w:cs="Arial"/>
          <w:color w:val="000000"/>
          <w:sz w:val="20"/>
          <w:szCs w:val="20"/>
          <w:shd w:val="clear" w:color="auto" w:fill="FFFFFF"/>
        </w:rPr>
        <w:t> </w:t>
      </w:r>
      <w:hyperlink r:id="rId43" w:tooltip="Doofheid" w:history="1">
        <w:r>
          <w:rPr>
            <w:rStyle w:val="Hyperlink"/>
            <w:rFonts w:ascii="Arial" w:hAnsi="Arial" w:cs="Arial"/>
            <w:color w:val="0B0080"/>
            <w:sz w:val="20"/>
            <w:szCs w:val="20"/>
            <w:shd w:val="clear" w:color="auto" w:fill="FFFFFF"/>
          </w:rPr>
          <w:t>doofheid</w:t>
        </w:r>
      </w:hyperlink>
      <w:r>
        <w:rPr>
          <w:rFonts w:ascii="Arial" w:hAnsi="Arial" w:cs="Arial"/>
          <w:color w:val="000000"/>
          <w:sz w:val="20"/>
          <w:szCs w:val="20"/>
          <w:shd w:val="clear" w:color="auto" w:fill="FFFFFF"/>
        </w:rPr>
        <w:t>. Men spreekt van doofheid als iemand zelfs met een hoortoestel een gesprek met één persoon niet kan volgen. Veel slechthorenden kunnen (zij het soms met moeite) de menselijke stem horen en verstaan. Dat betekent dat slechthorende kinderen over het algemeen beter leren spreken dan dove kinderen, omdat ze hun eigen stem kunnen horen.</w:t>
      </w:r>
      <w:r w:rsidRPr="00A67D8B">
        <w:t xml:space="preserve"> </w:t>
      </w:r>
    </w:p>
    <w:tbl>
      <w:tblPr>
        <w:tblW w:w="5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522"/>
        <w:gridCol w:w="2010"/>
        <w:gridCol w:w="4230"/>
        <w:gridCol w:w="1406"/>
      </w:tblGrid>
      <w:tr w:rsidR="00A67D8B" w:rsidRPr="00A67D8B" w:rsidTr="00C746B3">
        <w:trPr>
          <w:trHeight w:val="1134"/>
        </w:trPr>
        <w:tc>
          <w:tcPr>
            <w:tcW w:w="830" w:type="pct"/>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vAlign w:val="center"/>
            <w:hideMark/>
          </w:tcPr>
          <w:p w:rsidR="00A67D8B" w:rsidRPr="00A67D8B" w:rsidRDefault="00A67D8B" w:rsidP="00A67D8B">
            <w:pPr>
              <w:spacing w:before="240" w:after="240" w:line="288" w:lineRule="atLeast"/>
              <w:jc w:val="center"/>
              <w:rPr>
                <w:rFonts w:ascii="Arial" w:eastAsia="Times New Roman" w:hAnsi="Arial" w:cs="Arial"/>
                <w:b/>
                <w:bCs/>
                <w:color w:val="000000"/>
                <w:sz w:val="20"/>
                <w:szCs w:val="20"/>
                <w:lang w:eastAsia="nl-BE"/>
              </w:rPr>
            </w:pPr>
            <w:r w:rsidRPr="00A67D8B">
              <w:rPr>
                <w:rFonts w:ascii="Arial" w:eastAsia="Times New Roman" w:hAnsi="Arial" w:cs="Arial"/>
                <w:b/>
                <w:bCs/>
                <w:color w:val="000000"/>
                <w:sz w:val="20"/>
                <w:szCs w:val="20"/>
                <w:lang w:eastAsia="nl-BE"/>
              </w:rPr>
              <w:t>gehoorverlies in dB</w:t>
            </w:r>
          </w:p>
        </w:tc>
        <w:tc>
          <w:tcPr>
            <w:tcW w:w="1096" w:type="pct"/>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vAlign w:val="center"/>
            <w:hideMark/>
          </w:tcPr>
          <w:p w:rsidR="00A67D8B" w:rsidRPr="00A67D8B" w:rsidRDefault="007763BD" w:rsidP="00A67D8B">
            <w:pPr>
              <w:spacing w:before="240" w:after="240" w:line="288" w:lineRule="atLeast"/>
              <w:jc w:val="center"/>
              <w:rPr>
                <w:rFonts w:ascii="Arial" w:eastAsia="Times New Roman" w:hAnsi="Arial" w:cs="Arial"/>
                <w:b/>
                <w:bCs/>
                <w:color w:val="000000"/>
                <w:sz w:val="20"/>
                <w:szCs w:val="20"/>
                <w:lang w:eastAsia="nl-BE"/>
              </w:rPr>
            </w:pPr>
            <w:r w:rsidRPr="00A67D8B">
              <w:rPr>
                <w:rFonts w:ascii="Arial" w:eastAsia="Times New Roman" w:hAnsi="Arial" w:cs="Arial"/>
                <w:b/>
                <w:bCs/>
                <w:color w:val="000000"/>
                <w:sz w:val="20"/>
                <w:szCs w:val="20"/>
                <w:lang w:eastAsia="nl-BE"/>
              </w:rPr>
              <w:t>N</w:t>
            </w:r>
            <w:r w:rsidR="00A67D8B" w:rsidRPr="00A67D8B">
              <w:rPr>
                <w:rFonts w:ascii="Arial" w:eastAsia="Times New Roman" w:hAnsi="Arial" w:cs="Arial"/>
                <w:b/>
                <w:bCs/>
                <w:color w:val="000000"/>
                <w:sz w:val="20"/>
                <w:szCs w:val="20"/>
                <w:lang w:eastAsia="nl-BE"/>
              </w:rPr>
              <w:t>aam</w:t>
            </w:r>
          </w:p>
        </w:tc>
        <w:tc>
          <w:tcPr>
            <w:tcW w:w="2307" w:type="pct"/>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vAlign w:val="center"/>
            <w:hideMark/>
          </w:tcPr>
          <w:p w:rsidR="00A67D8B" w:rsidRPr="00A67D8B" w:rsidRDefault="00A67D8B" w:rsidP="00A67D8B">
            <w:pPr>
              <w:spacing w:before="240" w:after="240" w:line="288" w:lineRule="atLeast"/>
              <w:jc w:val="center"/>
              <w:rPr>
                <w:rFonts w:ascii="Arial" w:eastAsia="Times New Roman" w:hAnsi="Arial" w:cs="Arial"/>
                <w:b/>
                <w:bCs/>
                <w:color w:val="000000"/>
                <w:sz w:val="20"/>
                <w:szCs w:val="20"/>
                <w:lang w:eastAsia="nl-BE"/>
              </w:rPr>
            </w:pPr>
            <w:r w:rsidRPr="00A67D8B">
              <w:rPr>
                <w:rFonts w:ascii="Arial" w:eastAsia="Times New Roman" w:hAnsi="Arial" w:cs="Arial"/>
                <w:b/>
                <w:bCs/>
                <w:color w:val="000000"/>
                <w:sz w:val="20"/>
                <w:szCs w:val="20"/>
                <w:lang w:eastAsia="nl-BE"/>
              </w:rPr>
              <w:t>Omschrijving</w:t>
            </w:r>
          </w:p>
        </w:tc>
        <w:tc>
          <w:tcPr>
            <w:tcW w:w="767" w:type="pct"/>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vAlign w:val="center"/>
            <w:hideMark/>
          </w:tcPr>
          <w:p w:rsidR="00A67D8B" w:rsidRPr="00A67D8B" w:rsidRDefault="00A67D8B" w:rsidP="00A67D8B">
            <w:pPr>
              <w:spacing w:before="240" w:after="240" w:line="288" w:lineRule="atLeast"/>
              <w:jc w:val="center"/>
              <w:rPr>
                <w:rFonts w:ascii="Arial" w:eastAsia="Times New Roman" w:hAnsi="Arial" w:cs="Arial"/>
                <w:b/>
                <w:bCs/>
                <w:color w:val="000000"/>
                <w:sz w:val="20"/>
                <w:szCs w:val="20"/>
                <w:lang w:eastAsia="nl-BE"/>
              </w:rPr>
            </w:pPr>
            <w:r w:rsidRPr="00A67D8B">
              <w:rPr>
                <w:rFonts w:ascii="Arial" w:eastAsia="Times New Roman" w:hAnsi="Arial" w:cs="Arial"/>
                <w:b/>
                <w:bCs/>
                <w:color w:val="000000"/>
                <w:sz w:val="20"/>
                <w:szCs w:val="20"/>
                <w:lang w:eastAsia="nl-BE"/>
              </w:rPr>
              <w:t>hulpmiddel</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0 tot 30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normaal horend tot licht slechthorend</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Een gesprek op grote afstand of zachte gesprekken zullen misschien niet altijd gevolgd kunnen worden.</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(meestal) geen</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30 tot 60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licht tot matig slechthorend</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Een gesprek op meer dan één meter of een zacht gesprek lukt vaak niet. Groepsgesprekken zijn een probleem.</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hoortoestel</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60 tot 70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zwaar slechthorend</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Groepsgesprekken zijn heel moeilijk, gesprekken op luide toon worden wel verstaan.</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hoortoestel of EAS</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70 tot 90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ernstig slechthorend</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Gesprekken op luide toon worden nog wel gehoord, maar niet altijd verstaan.</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zwaar hoortoestel of EAS</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90 tot 110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doof (zeer ernstig slechthorend of doof met restgehoor)</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Alleen omgevingsgeluid op zeer korte afstand wordt nog gehoord, gesprekken zijn niet meer mogelijk.</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zwaar hoortoestel of CI</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110 tot 120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diepdoof</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Enkel lage tonen op zeer korte afstand worden nog waargenomen. Dit kan niet echt 'horen' genoemd worden, het oor neemt alleen nog wat trillingen waar</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CI</w:t>
            </w:r>
          </w:p>
        </w:tc>
      </w:tr>
      <w:tr w:rsidR="00A67D8B" w:rsidRPr="00A67D8B" w:rsidTr="00C746B3">
        <w:trPr>
          <w:trHeight w:val="851"/>
        </w:trPr>
        <w:tc>
          <w:tcPr>
            <w:tcW w:w="830"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vanaf 120</w:t>
            </w:r>
          </w:p>
        </w:tc>
        <w:tc>
          <w:tcPr>
            <w:tcW w:w="109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0"/>
                <w:szCs w:val="20"/>
                <w:lang w:eastAsia="nl-BE"/>
              </w:rPr>
            </w:pPr>
            <w:r w:rsidRPr="00A67D8B">
              <w:rPr>
                <w:rFonts w:ascii="Arial" w:eastAsia="Times New Roman" w:hAnsi="Arial" w:cs="Arial"/>
                <w:color w:val="000000"/>
                <w:sz w:val="20"/>
                <w:szCs w:val="20"/>
                <w:lang w:eastAsia="nl-BE"/>
              </w:rPr>
              <w:t>vibratiedoof</w:t>
            </w:r>
          </w:p>
        </w:tc>
        <w:tc>
          <w:tcPr>
            <w:tcW w:w="230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16"/>
                <w:szCs w:val="16"/>
                <w:lang w:eastAsia="nl-BE"/>
              </w:rPr>
            </w:pPr>
            <w:r w:rsidRPr="00A67D8B">
              <w:rPr>
                <w:rFonts w:ascii="Arial" w:eastAsia="Times New Roman" w:hAnsi="Arial" w:cs="Arial"/>
                <w:color w:val="000000"/>
                <w:sz w:val="16"/>
                <w:szCs w:val="16"/>
                <w:lang w:eastAsia="nl-BE"/>
              </w:rPr>
              <w:t>Ook trillingen worden niet meer waargenomen</w:t>
            </w:r>
          </w:p>
        </w:tc>
        <w:tc>
          <w:tcPr>
            <w:tcW w:w="76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67D8B" w:rsidRPr="00A67D8B" w:rsidRDefault="00A67D8B" w:rsidP="00C746B3">
            <w:pPr>
              <w:spacing w:before="240" w:after="240" w:line="288" w:lineRule="atLeast"/>
              <w:jc w:val="center"/>
              <w:rPr>
                <w:rFonts w:ascii="Arial" w:eastAsia="Times New Roman" w:hAnsi="Arial" w:cs="Arial"/>
                <w:color w:val="000000"/>
                <w:sz w:val="24"/>
                <w:szCs w:val="24"/>
                <w:lang w:eastAsia="nl-BE"/>
              </w:rPr>
            </w:pPr>
            <w:r w:rsidRPr="00A67D8B">
              <w:rPr>
                <w:rFonts w:ascii="Arial" w:eastAsia="Times New Roman" w:hAnsi="Arial" w:cs="Arial"/>
                <w:color w:val="000000"/>
                <w:sz w:val="24"/>
                <w:szCs w:val="24"/>
                <w:lang w:eastAsia="nl-BE"/>
              </w:rPr>
              <w:t>CI</w:t>
            </w:r>
          </w:p>
        </w:tc>
      </w:tr>
    </w:tbl>
    <w:p w:rsidR="00A67D8B" w:rsidRPr="00A67D8B" w:rsidRDefault="00A67D8B" w:rsidP="00A67D8B">
      <w:pPr>
        <w:shd w:val="clear" w:color="auto" w:fill="FFFFFF"/>
        <w:spacing w:after="240" w:line="240" w:lineRule="auto"/>
        <w:rPr>
          <w:rFonts w:ascii="Arial" w:eastAsia="Times New Roman" w:hAnsi="Arial" w:cs="Arial"/>
          <w:color w:val="333333"/>
          <w:sz w:val="20"/>
          <w:szCs w:val="20"/>
          <w:lang w:eastAsia="nl-BE"/>
        </w:rPr>
      </w:pPr>
    </w:p>
    <w:p w:rsidR="00353F3B" w:rsidRPr="00C73190" w:rsidRDefault="00353F3B" w:rsidP="00353F3B">
      <w:pPr>
        <w:shd w:val="clear" w:color="auto" w:fill="FFFFFF"/>
        <w:spacing w:after="240" w:line="240" w:lineRule="auto"/>
        <w:rPr>
          <w:rFonts w:ascii="Arial" w:hAnsi="Arial" w:cs="Arial"/>
          <w:i/>
          <w:color w:val="000000"/>
          <w:sz w:val="20"/>
          <w:szCs w:val="20"/>
          <w:shd w:val="clear" w:color="auto" w:fill="FFFFFF"/>
        </w:rPr>
      </w:pPr>
      <w:r w:rsidRPr="00C73190">
        <w:rPr>
          <w:rFonts w:ascii="Arial" w:hAnsi="Arial" w:cs="Arial"/>
          <w:i/>
          <w:color w:val="000000"/>
          <w:sz w:val="20"/>
          <w:szCs w:val="20"/>
          <w:shd w:val="clear" w:color="auto" w:fill="FFFFFF"/>
        </w:rPr>
        <w:lastRenderedPageBreak/>
        <w:t xml:space="preserve">3.1.3. 45 ET 4.9 Illustreren met voorbeelden van mogelijkheden die in onze samenleving bestaan voor de zorg en opvang van bejaarden en mensen met een beperking. </w:t>
      </w:r>
    </w:p>
    <w:p w:rsidR="005B26A4" w:rsidRDefault="00353F3B" w:rsidP="00353F3B">
      <w:pPr>
        <w:rPr>
          <w:rFonts w:ascii="Arial" w:hAnsi="Arial" w:cs="Arial"/>
          <w:color w:val="000000"/>
          <w:sz w:val="20"/>
          <w:szCs w:val="20"/>
          <w:shd w:val="clear" w:color="auto" w:fill="FFFFFF"/>
        </w:rPr>
      </w:pPr>
      <w:r>
        <w:rPr>
          <w:rFonts w:ascii="Arial" w:hAnsi="Arial" w:cs="Arial"/>
          <w:color w:val="000000"/>
          <w:sz w:val="20"/>
          <w:szCs w:val="20"/>
          <w:shd w:val="clear" w:color="auto" w:fill="FFFFFF"/>
        </w:rPr>
        <w:t>Een</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cochleair implantaat</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kortweg</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CI</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is een</w:t>
      </w:r>
      <w:r>
        <w:rPr>
          <w:rStyle w:val="apple-converted-space"/>
          <w:rFonts w:ascii="Arial" w:hAnsi="Arial" w:cs="Arial"/>
          <w:color w:val="000000"/>
          <w:sz w:val="20"/>
          <w:szCs w:val="20"/>
          <w:shd w:val="clear" w:color="auto" w:fill="FFFFFF"/>
        </w:rPr>
        <w:t> </w:t>
      </w:r>
      <w:hyperlink r:id="rId44" w:tooltip="Elektronica" w:history="1">
        <w:r>
          <w:rPr>
            <w:rStyle w:val="Hyperlink"/>
            <w:rFonts w:ascii="Arial" w:hAnsi="Arial" w:cs="Arial"/>
            <w:color w:val="0B0080"/>
            <w:sz w:val="20"/>
            <w:szCs w:val="20"/>
            <w:shd w:val="clear" w:color="auto" w:fill="FFFFFF"/>
          </w:rPr>
          <w:t>elektronisch</w:t>
        </w:r>
      </w:hyperlink>
      <w:r>
        <w:rPr>
          <w:rStyle w:val="apple-converted-space"/>
          <w:rFonts w:ascii="Arial" w:hAnsi="Arial" w:cs="Arial"/>
          <w:color w:val="000000"/>
          <w:sz w:val="20"/>
          <w:szCs w:val="20"/>
          <w:shd w:val="clear" w:color="auto" w:fill="FFFFFF"/>
        </w:rPr>
        <w:t> </w:t>
      </w:r>
      <w:hyperlink r:id="rId45" w:tooltip="Implantaat" w:history="1">
        <w:r>
          <w:rPr>
            <w:rStyle w:val="Hyperlink"/>
            <w:rFonts w:ascii="Arial" w:hAnsi="Arial" w:cs="Arial"/>
            <w:color w:val="0B0080"/>
            <w:sz w:val="20"/>
            <w:szCs w:val="20"/>
            <w:shd w:val="clear" w:color="auto" w:fill="FFFFFF"/>
          </w:rPr>
          <w:t>implantaat</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dat</w:t>
      </w:r>
      <w:r>
        <w:rPr>
          <w:rStyle w:val="apple-converted-space"/>
          <w:rFonts w:ascii="Arial" w:hAnsi="Arial" w:cs="Arial"/>
          <w:color w:val="000000"/>
          <w:sz w:val="20"/>
          <w:szCs w:val="20"/>
          <w:shd w:val="clear" w:color="auto" w:fill="FFFFFF"/>
        </w:rPr>
        <w:t> </w:t>
      </w:r>
      <w:hyperlink r:id="rId46" w:tooltip="Geluid" w:history="1">
        <w:r>
          <w:rPr>
            <w:rStyle w:val="Hyperlink"/>
            <w:rFonts w:ascii="Arial" w:hAnsi="Arial" w:cs="Arial"/>
            <w:color w:val="0B0080"/>
            <w:sz w:val="20"/>
            <w:szCs w:val="20"/>
            <w:shd w:val="clear" w:color="auto" w:fill="FFFFFF"/>
          </w:rPr>
          <w:t>geluid</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omzet in</w:t>
      </w:r>
      <w:r>
        <w:rPr>
          <w:rStyle w:val="apple-converted-space"/>
          <w:rFonts w:ascii="Arial" w:hAnsi="Arial" w:cs="Arial"/>
          <w:color w:val="000000"/>
          <w:sz w:val="20"/>
          <w:szCs w:val="20"/>
          <w:shd w:val="clear" w:color="auto" w:fill="FFFFFF"/>
        </w:rPr>
        <w:t> </w:t>
      </w:r>
      <w:hyperlink r:id="rId47" w:tooltip="Elektriciteit" w:history="1">
        <w:r>
          <w:rPr>
            <w:rStyle w:val="Hyperlink"/>
            <w:rFonts w:ascii="Arial" w:hAnsi="Arial" w:cs="Arial"/>
            <w:color w:val="0B0080"/>
            <w:sz w:val="20"/>
            <w:szCs w:val="20"/>
            <w:shd w:val="clear" w:color="auto" w:fill="FFFFFF"/>
          </w:rPr>
          <w:t>elektrische</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xml:space="preserve">pulsen die </w:t>
      </w:r>
      <w:proofErr w:type="spellStart"/>
      <w:r>
        <w:rPr>
          <w:rFonts w:ascii="Arial" w:hAnsi="Arial" w:cs="Arial"/>
          <w:color w:val="000000"/>
          <w:sz w:val="20"/>
          <w:szCs w:val="20"/>
          <w:shd w:val="clear" w:color="auto" w:fill="FFFFFF"/>
        </w:rPr>
        <w:t>de</w:t>
      </w:r>
      <w:hyperlink r:id="rId48" w:tooltip="Gehoorzenuw" w:history="1">
        <w:r>
          <w:rPr>
            <w:rStyle w:val="Hyperlink"/>
            <w:rFonts w:ascii="Arial" w:hAnsi="Arial" w:cs="Arial"/>
            <w:color w:val="0B0080"/>
            <w:sz w:val="20"/>
            <w:szCs w:val="20"/>
            <w:shd w:val="clear" w:color="auto" w:fill="FFFFFF"/>
          </w:rPr>
          <w:t>gehoorzenuw</w:t>
        </w:r>
        <w:proofErr w:type="spellEnd"/>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in de</w:t>
      </w:r>
      <w:r>
        <w:rPr>
          <w:rStyle w:val="apple-converted-space"/>
          <w:rFonts w:ascii="Arial" w:hAnsi="Arial" w:cs="Arial"/>
          <w:color w:val="000000"/>
          <w:sz w:val="20"/>
          <w:szCs w:val="20"/>
          <w:shd w:val="clear" w:color="auto" w:fill="FFFFFF"/>
        </w:rPr>
        <w:t> </w:t>
      </w:r>
      <w:proofErr w:type="spellStart"/>
      <w:r w:rsidR="006735DD">
        <w:fldChar w:fldCharType="begin"/>
      </w:r>
      <w:r>
        <w:instrText xml:space="preserve"> HYPERLINK "http://nl.wikipedia.org/wiki/Slakkenhuis_(oor)" \o "Slakkenhuis (oor)" </w:instrText>
      </w:r>
      <w:r w:rsidR="006735DD">
        <w:fldChar w:fldCharType="separate"/>
      </w:r>
      <w:r>
        <w:rPr>
          <w:rStyle w:val="Hyperlink"/>
          <w:rFonts w:ascii="Arial" w:hAnsi="Arial" w:cs="Arial"/>
          <w:color w:val="0B0080"/>
          <w:sz w:val="20"/>
          <w:szCs w:val="20"/>
          <w:shd w:val="clear" w:color="auto" w:fill="FFFFFF"/>
        </w:rPr>
        <w:t>cochlea</w:t>
      </w:r>
      <w:proofErr w:type="spellEnd"/>
      <w:r>
        <w:rPr>
          <w:rStyle w:val="Hyperlink"/>
          <w:rFonts w:ascii="Arial" w:hAnsi="Arial" w:cs="Arial"/>
          <w:color w:val="0B0080"/>
          <w:sz w:val="20"/>
          <w:szCs w:val="20"/>
          <w:shd w:val="clear" w:color="auto" w:fill="FFFFFF"/>
        </w:rPr>
        <w:t xml:space="preserve"> (of slakkenhuis)</w:t>
      </w:r>
      <w:r w:rsidR="006735DD">
        <w:fldChar w:fldCharType="end"/>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direct stimuleren. De hoorfunctie van buiten-, midden- en binnen</w:t>
      </w:r>
      <w:hyperlink r:id="rId49" w:tooltip="Oor" w:history="1">
        <w:r>
          <w:rPr>
            <w:rStyle w:val="Hyperlink"/>
            <w:rFonts w:ascii="Arial" w:hAnsi="Arial" w:cs="Arial"/>
            <w:color w:val="0B0080"/>
            <w:sz w:val="20"/>
            <w:szCs w:val="20"/>
            <w:shd w:val="clear" w:color="auto" w:fill="FFFFFF"/>
          </w:rPr>
          <w:t>oor</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inclusief de 16.000</w:t>
      </w:r>
      <w:r>
        <w:rPr>
          <w:rStyle w:val="apple-converted-space"/>
          <w:rFonts w:ascii="Arial" w:hAnsi="Arial" w:cs="Arial"/>
          <w:color w:val="000000"/>
          <w:sz w:val="20"/>
          <w:szCs w:val="20"/>
          <w:shd w:val="clear" w:color="auto" w:fill="FFFFFF"/>
        </w:rPr>
        <w:t> </w:t>
      </w:r>
      <w:hyperlink r:id="rId50" w:tooltip="Haarcel" w:history="1">
        <w:r>
          <w:rPr>
            <w:rStyle w:val="Hyperlink"/>
            <w:rFonts w:ascii="Arial" w:hAnsi="Arial" w:cs="Arial"/>
            <w:color w:val="0B0080"/>
            <w:sz w:val="20"/>
            <w:szCs w:val="20"/>
            <w:shd w:val="clear" w:color="auto" w:fill="FFFFFF"/>
          </w:rPr>
          <w:t>trilhaartjes</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in de cochlea worden voor een deel overgenomen door (maximaal) 24 elektroden van een cochleair implantaat. Met een CI kunnen personen die geen of nog maar een beperkt</w:t>
      </w:r>
      <w:r>
        <w:rPr>
          <w:rStyle w:val="apple-converted-space"/>
          <w:rFonts w:ascii="Arial" w:hAnsi="Arial" w:cs="Arial"/>
          <w:color w:val="000000"/>
          <w:sz w:val="20"/>
          <w:szCs w:val="20"/>
          <w:shd w:val="clear" w:color="auto" w:fill="FFFFFF"/>
        </w:rPr>
        <w:t> </w:t>
      </w:r>
      <w:hyperlink r:id="rId51" w:tooltip="Gehoordrempel" w:history="1">
        <w:r>
          <w:rPr>
            <w:rStyle w:val="Hyperlink"/>
            <w:rFonts w:ascii="Arial" w:hAnsi="Arial" w:cs="Arial"/>
            <w:color w:val="0B0080"/>
            <w:sz w:val="20"/>
            <w:szCs w:val="20"/>
            <w:shd w:val="clear" w:color="auto" w:fill="FFFFFF"/>
          </w:rPr>
          <w:t>restgehoor</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bezitten in beperkte mate (weer)</w:t>
      </w:r>
      <w:hyperlink r:id="rId52" w:tooltip="Klank" w:history="1">
        <w:r>
          <w:rPr>
            <w:rStyle w:val="Hyperlink"/>
            <w:rFonts w:ascii="Arial" w:hAnsi="Arial" w:cs="Arial"/>
            <w:color w:val="0B0080"/>
            <w:sz w:val="20"/>
            <w:szCs w:val="20"/>
            <w:shd w:val="clear" w:color="auto" w:fill="FFFFFF"/>
          </w:rPr>
          <w:t>klanken</w:t>
        </w:r>
      </w:hyperlink>
      <w:r>
        <w:rPr>
          <w:rFonts w:ascii="Arial" w:hAnsi="Arial" w:cs="Arial"/>
          <w:color w:val="000000"/>
          <w:sz w:val="20"/>
          <w:szCs w:val="20"/>
          <w:shd w:val="clear" w:color="auto" w:fill="FFFFFF"/>
        </w:rPr>
        <w:t>, geluiden en</w:t>
      </w:r>
      <w:r>
        <w:rPr>
          <w:rStyle w:val="apple-converted-space"/>
          <w:rFonts w:ascii="Arial" w:hAnsi="Arial" w:cs="Arial"/>
          <w:color w:val="000000"/>
          <w:sz w:val="20"/>
          <w:szCs w:val="20"/>
          <w:shd w:val="clear" w:color="auto" w:fill="FFFFFF"/>
        </w:rPr>
        <w:t> </w:t>
      </w:r>
      <w:hyperlink r:id="rId53" w:tooltip="Spraak" w:history="1">
        <w:r>
          <w:rPr>
            <w:rStyle w:val="Hyperlink"/>
            <w:rFonts w:ascii="Arial" w:hAnsi="Arial" w:cs="Arial"/>
            <w:color w:val="0B0080"/>
            <w:sz w:val="20"/>
            <w:szCs w:val="20"/>
            <w:shd w:val="clear" w:color="auto" w:fill="FFFFFF"/>
          </w:rPr>
          <w:t>spraak</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waarnemen.</w:t>
      </w:r>
    </w:p>
    <w:p w:rsidR="00353F3B" w:rsidRDefault="00353F3B" w:rsidP="00353F3B">
      <w:r>
        <w:rPr>
          <w:noProof/>
          <w:lang w:eastAsia="nl-BE"/>
        </w:rPr>
        <w:drawing>
          <wp:inline distT="0" distB="0" distL="0" distR="0">
            <wp:extent cx="3333750" cy="3505200"/>
            <wp:effectExtent l="19050" t="0" r="0" b="0"/>
            <wp:docPr id="6" name="Afbeelding 6" descr="http://upload.wikimedia.org/wikipedia/commons/c/cb/Cochlear_i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c/cb/Cochlear_implant.jpg"/>
                    <pic:cNvPicPr>
                      <a:picLocks noChangeAspect="1" noChangeArrowheads="1"/>
                    </pic:cNvPicPr>
                  </pic:nvPicPr>
                  <pic:blipFill>
                    <a:blip r:embed="rId54" cstate="print"/>
                    <a:srcRect/>
                    <a:stretch>
                      <a:fillRect/>
                    </a:stretch>
                  </pic:blipFill>
                  <pic:spPr bwMode="auto">
                    <a:xfrm>
                      <a:off x="0" y="0"/>
                      <a:ext cx="3333750" cy="3505200"/>
                    </a:xfrm>
                    <a:prstGeom prst="rect">
                      <a:avLst/>
                    </a:prstGeom>
                    <a:noFill/>
                    <a:ln w="9525">
                      <a:noFill/>
                      <a:miter lim="800000"/>
                      <a:headEnd/>
                      <a:tailEnd/>
                    </a:ln>
                  </pic:spPr>
                </pic:pic>
              </a:graphicData>
            </a:graphic>
          </wp:inline>
        </w:drawing>
      </w:r>
    </w:p>
    <w:p w:rsidR="00306FA8" w:rsidRDefault="00306FA8">
      <w:r>
        <w:t>Door de werking van het oor in detail te bespreken, vullen we natuurlijk ook de desbetreffende leerdoelstelling in:</w:t>
      </w:r>
    </w:p>
    <w:p w:rsidR="00306FA8" w:rsidRPr="00306FA8" w:rsidRDefault="00306FA8" w:rsidP="00306FA8">
      <w:pPr>
        <w:rPr>
          <w:i/>
        </w:rPr>
      </w:pPr>
      <w:r w:rsidRPr="00306FA8">
        <w:rPr>
          <w:i/>
        </w:rPr>
        <w:t>3.2.5.13 ET 1.9 Met eigen woorden de werking en de functie van de zintuigen beschrijven.</w:t>
      </w:r>
    </w:p>
    <w:p w:rsidR="00306FA8" w:rsidRDefault="00306FA8">
      <w:r>
        <w:br w:type="page"/>
      </w:r>
    </w:p>
    <w:p w:rsidR="00353F3B" w:rsidRDefault="00425CE8" w:rsidP="00425CE8">
      <w:r>
        <w:lastRenderedPageBreak/>
        <w:t>3.2.1.7 ET 1.26* Aantonen dat ze respect en zorg hebben voor de natuur vanuit het besef dat de mens voor zijn levensbehoeften afhankelijk is van het natuurlijk leefmilieu.</w:t>
      </w:r>
    </w:p>
    <w:p w:rsidR="00EE6611" w:rsidRDefault="00EE6611" w:rsidP="00425CE8">
      <w:r>
        <w:t>Batterijen zijn schadelijk voor het milieu, omdat ze zware metalen bevatten (zoals Cadmium, Kwik en Lood) en zware metalen zijn erg giftig:</w:t>
      </w:r>
    </w:p>
    <w:p w:rsidR="00EE6611" w:rsidRDefault="00EE6611" w:rsidP="00425CE8">
      <w:r>
        <w:rPr>
          <w:noProof/>
          <w:lang w:eastAsia="nl-BE"/>
        </w:rPr>
        <w:drawing>
          <wp:inline distT="0" distB="0" distL="0" distR="0">
            <wp:extent cx="5760720" cy="3318423"/>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5760720" cy="3318423"/>
                    </a:xfrm>
                    <a:prstGeom prst="rect">
                      <a:avLst/>
                    </a:prstGeom>
                    <a:noFill/>
                    <a:ln w="9525">
                      <a:noFill/>
                      <a:miter lim="800000"/>
                      <a:headEnd/>
                      <a:tailEnd/>
                    </a:ln>
                  </pic:spPr>
                </pic:pic>
              </a:graphicData>
            </a:graphic>
          </wp:inline>
        </w:drawing>
      </w:r>
    </w:p>
    <w:p w:rsidR="00C73190" w:rsidRDefault="00C73190" w:rsidP="00425CE8">
      <w:r>
        <w:t xml:space="preserve">Gevaar voor zware metalen bij deze proefjes is gering. Het is niet omdat ik in de buurt van een koperkabel lucht inadem dat ik de volgende dag acute long of leverschade ga oplopen. </w:t>
      </w:r>
    </w:p>
    <w:p w:rsidR="00306FA8" w:rsidRDefault="00C73190" w:rsidP="00425CE8">
      <w:r>
        <w:t xml:space="preserve">Maar het is wel gevaarlijk bij langdurige blootstelling (ettelijke jaren).  Je wil dus geen groenten eten uit een tuin waarlangs een beekje stroomt dat met cadmium of lood of kwik vergiftigd is. </w:t>
      </w:r>
      <w:r w:rsidR="00306FA8">
        <w:t>Cfr. Leerdoelen in verband met de voedselketen – planten nemen zware metalen op uit te bodem en die eten wij op of die geven we aan dieren die we nadien opeten…</w:t>
      </w:r>
    </w:p>
    <w:p w:rsidR="00306FA8" w:rsidRPr="00306FA8" w:rsidRDefault="00306FA8" w:rsidP="00306FA8">
      <w:pPr>
        <w:rPr>
          <w:i/>
        </w:rPr>
      </w:pPr>
      <w:r w:rsidRPr="00306FA8">
        <w:rPr>
          <w:i/>
        </w:rPr>
        <w:t>3.2.4.5 ET 1.7 De wet van eten en gegeten worden illustreren aan de hand van een voedselketen.</w:t>
      </w:r>
    </w:p>
    <w:p w:rsidR="00E76B89" w:rsidRPr="00E76B89" w:rsidRDefault="00C73190" w:rsidP="00E76B89">
      <w:r>
        <w:t>En dus gooien we gebruikte batterijen niet in de vuilnisbak, maar brengen we ze binnen als Klein Gevaarlijk Afval (KGA) op het containerpark en via de ophaalpunten.</w:t>
      </w:r>
      <w:r w:rsidR="00E76B89">
        <w:t xml:space="preserve"> Cf. vroegere leerdoelstellingen (2</w:t>
      </w:r>
      <w:r w:rsidR="00E76B89" w:rsidRPr="00E76B89">
        <w:rPr>
          <w:vertAlign w:val="superscript"/>
        </w:rPr>
        <w:t>de</w:t>
      </w:r>
      <w:r w:rsidR="00E76B89">
        <w:t xml:space="preserve"> graad):  </w:t>
      </w:r>
      <w:r w:rsidR="00E76B89" w:rsidRPr="00E76B89">
        <w:rPr>
          <w:i/>
        </w:rPr>
        <w:t>3.2.6. 28 ET 1.14 ET 1.24 Voorbeelden geven van recycleerbare materialen.</w:t>
      </w:r>
    </w:p>
    <w:p w:rsidR="00EE6611" w:rsidRDefault="00EE6611" w:rsidP="00425CE8">
      <w:r>
        <w:t>Referentie naar recyclage van materialen in ontwikkelingslanden (China, Nigeria</w:t>
      </w:r>
      <w:r w:rsidR="00504DDD">
        <w:t>, India</w:t>
      </w:r>
      <w:r>
        <w:t>):</w:t>
      </w:r>
      <w:r w:rsidR="00C73190">
        <w:br/>
      </w:r>
      <w:r w:rsidR="00C73190" w:rsidRPr="00C73190">
        <w:rPr>
          <w:b/>
        </w:rPr>
        <w:t>Kinderarbeid - Milieuvervuiling</w:t>
      </w:r>
    </w:p>
    <w:p w:rsidR="00504DDD" w:rsidRPr="00306FA8" w:rsidRDefault="00504DDD" w:rsidP="00504DDD">
      <w:pPr>
        <w:rPr>
          <w:i/>
        </w:rPr>
      </w:pPr>
      <w:r w:rsidRPr="00306FA8">
        <w:rPr>
          <w:i/>
        </w:rPr>
        <w:t>3.1.3.70 Zich inleven in de leefwereld van leeftijdsgenoten in ontwikkelingslanden.</w:t>
      </w:r>
      <w:r w:rsidRPr="00306FA8">
        <w:rPr>
          <w:i/>
        </w:rPr>
        <w:br/>
        <w:t>3.1.3.77 Uitleggen hoe eerlijke handel de levensomstandigheden van producenten in ontwikkelings-landen kan verbeteren.</w:t>
      </w:r>
    </w:p>
    <w:p w:rsidR="00EE6611" w:rsidRDefault="00504DDD" w:rsidP="00425CE8">
      <w:r>
        <w:t>Je kan internationale afspraken maken over milieu en hygiënevereisten bij recyclage- en ontginningsprocessen, maar dat is erg moeilijk want het dwingt ontwikkelingslanden tot maatregelen in domeinen die voor hen eige</w:t>
      </w:r>
      <w:r w:rsidR="000074C6">
        <w:t>n</w:t>
      </w:r>
      <w:r>
        <w:t>lijk geen prioriteit zijn.</w:t>
      </w:r>
    </w:p>
    <w:p w:rsidR="00306FA8" w:rsidRDefault="00306FA8" w:rsidP="00116921">
      <w:r w:rsidRPr="00116921">
        <w:rPr>
          <w:i/>
        </w:rPr>
        <w:lastRenderedPageBreak/>
        <w:t>3.2.6. 20 ET 1.14 Enkele natuurlijke verschijnselen beschrijven: […] een magneet trekt ijzer aan …</w:t>
      </w:r>
      <w:r w:rsidR="00116921" w:rsidRPr="00116921">
        <w:rPr>
          <w:i/>
        </w:rPr>
        <w:br/>
        <w:t>3.2.6.23 ET 1.14 Enkele natuurlijke verschijnselen m.b.t. magnetisme en licht beschrijven: […] noord en zuidpool van een magneet</w:t>
      </w:r>
      <w:r w:rsidR="00116921" w:rsidRPr="00116921">
        <w:rPr>
          <w:i/>
        </w:rPr>
        <w:br/>
        <w:t xml:space="preserve">3.2.6.24 ET 1.2 Van minstens één natuurlijk verschijnsel dat ze zelf waarnemen in eigen bewoording een hypothese formuleren en deze via een eenvoudig proefje </w:t>
      </w:r>
      <w:r w:rsidR="00E67315">
        <w:rPr>
          <w:i/>
        </w:rPr>
        <w:t>toetsen en hierover verslag uit</w:t>
      </w:r>
      <w:r w:rsidR="00116921" w:rsidRPr="00116921">
        <w:rPr>
          <w:i/>
        </w:rPr>
        <w:t>brengen aan de groep.</w:t>
      </w:r>
    </w:p>
    <w:p w:rsidR="00116921" w:rsidRDefault="00E67315" w:rsidP="00116921">
      <w:r>
        <w:t>Beschrijving van de elek</w:t>
      </w:r>
      <w:r w:rsidR="00116921">
        <w:t>tromagneet:</w:t>
      </w:r>
    </w:p>
    <w:p w:rsidR="00116921" w:rsidRDefault="00116921" w:rsidP="00116921">
      <w:pPr>
        <w:pStyle w:val="Lijstalinea"/>
        <w:numPr>
          <w:ilvl w:val="0"/>
          <w:numId w:val="1"/>
        </w:numPr>
      </w:pPr>
      <w:r>
        <w:t>Hoe sterker de stroom, hoe sterker de magnetische kracht</w:t>
      </w:r>
    </w:p>
    <w:p w:rsidR="00116921" w:rsidRDefault="00116921" w:rsidP="00116921">
      <w:pPr>
        <w:pStyle w:val="Lijstalinea"/>
        <w:numPr>
          <w:ilvl w:val="0"/>
          <w:numId w:val="1"/>
        </w:numPr>
      </w:pPr>
      <w:r>
        <w:t>Hoe meer wikkelingen, hoe sterker de magnetische kracht</w:t>
      </w:r>
    </w:p>
    <w:p w:rsidR="00116921" w:rsidRDefault="00116921" w:rsidP="00116921">
      <w:pPr>
        <w:pStyle w:val="Lijstalinea"/>
        <w:numPr>
          <w:ilvl w:val="0"/>
          <w:numId w:val="1"/>
        </w:numPr>
      </w:pPr>
      <w:r>
        <w:t>Geen stroom, geen magnetische kracht (behalve bij permanente magneten)</w:t>
      </w:r>
    </w:p>
    <w:p w:rsidR="00116921" w:rsidRDefault="00E67315" w:rsidP="00116921">
      <w:r>
        <w:rPr>
          <w:noProof/>
          <w:lang w:eastAsia="nl-BE"/>
        </w:rPr>
        <w:drawing>
          <wp:inline distT="0" distB="0" distL="0" distR="0">
            <wp:extent cx="2581275" cy="1935956"/>
            <wp:effectExtent l="19050" t="0" r="9525" b="0"/>
            <wp:docPr id="4" name="Afbeelding 3" descr="techniekle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1.JPG"/>
                    <pic:cNvPicPr/>
                  </pic:nvPicPr>
                  <pic:blipFill>
                    <a:blip r:embed="rId56" cstate="print"/>
                    <a:stretch>
                      <a:fillRect/>
                    </a:stretch>
                  </pic:blipFill>
                  <pic:spPr>
                    <a:xfrm>
                      <a:off x="0" y="0"/>
                      <a:ext cx="2580422" cy="1935316"/>
                    </a:xfrm>
                    <a:prstGeom prst="rect">
                      <a:avLst/>
                    </a:prstGeom>
                  </pic:spPr>
                </pic:pic>
              </a:graphicData>
            </a:graphic>
          </wp:inline>
        </w:drawing>
      </w:r>
      <w:r>
        <w:rPr>
          <w:noProof/>
          <w:lang w:eastAsia="nl-BE"/>
        </w:rPr>
        <w:drawing>
          <wp:inline distT="0" distB="0" distL="0" distR="0">
            <wp:extent cx="2590800" cy="1943100"/>
            <wp:effectExtent l="19050" t="0" r="0" b="0"/>
            <wp:docPr id="5" name="Afbeelding 4" descr="techniekles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2.JPG"/>
                    <pic:cNvPicPr/>
                  </pic:nvPicPr>
                  <pic:blipFill>
                    <a:blip r:embed="rId57" cstate="print"/>
                    <a:stretch>
                      <a:fillRect/>
                    </a:stretch>
                  </pic:blipFill>
                  <pic:spPr>
                    <a:xfrm>
                      <a:off x="0" y="0"/>
                      <a:ext cx="2592914" cy="1944685"/>
                    </a:xfrm>
                    <a:prstGeom prst="rect">
                      <a:avLst/>
                    </a:prstGeom>
                  </pic:spPr>
                </pic:pic>
              </a:graphicData>
            </a:graphic>
          </wp:inline>
        </w:drawing>
      </w:r>
    </w:p>
    <w:p w:rsidR="006A63B9" w:rsidRDefault="006A63B9" w:rsidP="00116921"/>
    <w:p w:rsidR="00B301BA" w:rsidRDefault="003A24F8" w:rsidP="00116921">
      <w:r>
        <w:t xml:space="preserve">Opmerking : </w:t>
      </w:r>
      <w:r w:rsidR="006A63B9" w:rsidRPr="003A24F8">
        <w:t xml:space="preserve"> Relatie muzische vorming – natuur – ICT – techniek</w:t>
      </w:r>
      <w:r>
        <w:t xml:space="preserve"> kan besproken worden aan de hand van het v</w:t>
      </w:r>
      <w:r w:rsidR="006A63B9">
        <w:t>erband tussen Toonhoogten – Golflengte – Geluid</w:t>
      </w:r>
    </w:p>
    <w:p w:rsidR="006A63B9" w:rsidRPr="006A63B9" w:rsidRDefault="006A63B9" w:rsidP="006A63B9">
      <w:pPr>
        <w:rPr>
          <w:i/>
        </w:rPr>
      </w:pPr>
      <w:r w:rsidRPr="006A63B9">
        <w:rPr>
          <w:i/>
        </w:rPr>
        <w:t>3.4.3.6 ET 5.1 ET 5.3 Bij groepswerk een gegeven opdracht volgens taakverdeling en tijdsplanning uitvoeren.</w:t>
      </w:r>
    </w:p>
    <w:p w:rsidR="003A24F8" w:rsidRDefault="006A63B9" w:rsidP="00116921">
      <w:r>
        <w:t xml:space="preserve">* De kinderen bouwen </w:t>
      </w:r>
      <w:r w:rsidR="003A24F8">
        <w:t>in teams van 2 de telegraafsleutel : de ene is timmerman, de andere is de elektricien. Er is maar 20 minuten tijd om de telegraafsleutel te bouwen. Dat betekent een beetje doorwerken en in parallel werken aan de assemblage.</w:t>
      </w:r>
    </w:p>
    <w:p w:rsidR="003A24F8" w:rsidRDefault="003A24F8" w:rsidP="003A24F8">
      <w:pPr>
        <w:rPr>
          <w:i/>
        </w:rPr>
      </w:pPr>
      <w:r w:rsidRPr="003A24F8">
        <w:rPr>
          <w:i/>
        </w:rPr>
        <w:t xml:space="preserve">3.4.5.25 ET 5.8 Enkele actuele toestanden en gebeurtenissen relateren aan het verleden. </w:t>
      </w:r>
    </w:p>
    <w:p w:rsidR="00DC3608" w:rsidRDefault="003A24F8" w:rsidP="00DC3608">
      <w:r>
        <w:t>* Hoe lang is er al telegrafie ? Hoe lang is er al telefonie ?</w:t>
      </w:r>
      <w:r>
        <w:br/>
        <w:t>* Op de tijdsas aangeven wanneer de draadloze communicatie begon, wanneer de mobiele telefoon, wanneer de facsimile, wanneer het internet…</w:t>
      </w:r>
      <w:r>
        <w:br/>
        <w:t>* Het ontstaan van “patenten” in het midden van de 19</w:t>
      </w:r>
      <w:r w:rsidRPr="003A24F8">
        <w:rPr>
          <w:vertAlign w:val="superscript"/>
        </w:rPr>
        <w:t>de</w:t>
      </w:r>
      <w:r>
        <w:t xml:space="preserve"> eeuw.</w:t>
      </w:r>
      <w:r w:rsidR="00DC3608">
        <w:br/>
      </w:r>
      <w:r w:rsidR="00DC3608" w:rsidRPr="00DC3608">
        <w:rPr>
          <w:i/>
        </w:rPr>
        <w:t xml:space="preserve">3.4.5. 28 ET 5.7 De vijf historische periodes chronologisch situeren met </w:t>
      </w:r>
      <w:r w:rsidR="00DC3608">
        <w:rPr>
          <w:i/>
        </w:rPr>
        <w:t>aanduiding van al dan niet afge</w:t>
      </w:r>
      <w:r w:rsidR="00DC3608" w:rsidRPr="00DC3608">
        <w:rPr>
          <w:i/>
        </w:rPr>
        <w:t>rond begin- en eindjaar en eventueel het scharniermoment aangeven (prehistorie van … tot ca 3800 v.Chr., oudheid tot ca 500, middeleeuwen tot ca 1500, nieuwe tijden tot 1945, onze tijd).</w:t>
      </w:r>
      <w:r w:rsidR="00DC3608">
        <w:rPr>
          <w:i/>
        </w:rPr>
        <w:br/>
      </w:r>
      <w:r w:rsidR="00DC3608">
        <w:t xml:space="preserve">* Duidelijk aangeven dat </w:t>
      </w:r>
      <w:r w:rsidR="00DC3608" w:rsidRPr="00DC3608">
        <w:rPr>
          <w:b/>
        </w:rPr>
        <w:t>alles zich afspeelt in de nieuwe tijden tot 1945</w:t>
      </w:r>
      <w:r w:rsidR="00DC3608">
        <w:t>, maar dat het toch een grote invloed heeft op het leven vandaag.</w:t>
      </w:r>
    </w:p>
    <w:p w:rsidR="00DC3608" w:rsidRDefault="00DC3608" w:rsidP="00473532">
      <w:r>
        <w:rPr>
          <w:i/>
        </w:rPr>
        <w:lastRenderedPageBreak/>
        <w:t>3.4.5.</w:t>
      </w:r>
      <w:r w:rsidRPr="00DC3608">
        <w:rPr>
          <w:i/>
        </w:rPr>
        <w:t>30</w:t>
      </w:r>
      <w:r>
        <w:rPr>
          <w:i/>
        </w:rPr>
        <w:t xml:space="preserve"> </w:t>
      </w:r>
      <w:r w:rsidRPr="00DC3608">
        <w:rPr>
          <w:i/>
        </w:rPr>
        <w:t>ET 5.8</w:t>
      </w:r>
      <w:r>
        <w:rPr>
          <w:i/>
        </w:rPr>
        <w:t xml:space="preserve"> ET 7 </w:t>
      </w:r>
      <w:r w:rsidRPr="00DC3608">
        <w:rPr>
          <w:i/>
        </w:rPr>
        <w:t>Aan de hand van eenvoudig, aan hun niveau aangepast bronnenmateriaal, aspecten van het leven van mensen vroeger reconstrueren.</w:t>
      </w:r>
      <w:r w:rsidR="00473532">
        <w:rPr>
          <w:i/>
        </w:rPr>
        <w:br/>
      </w:r>
      <w:r w:rsidR="00473532" w:rsidRPr="00473532">
        <w:rPr>
          <w:i/>
        </w:rPr>
        <w:t>3.4.5.</w:t>
      </w:r>
      <w:r w:rsidR="00473532">
        <w:rPr>
          <w:i/>
        </w:rPr>
        <w:t xml:space="preserve">34 ET 5.8 </w:t>
      </w:r>
      <w:r w:rsidR="00473532" w:rsidRPr="00473532">
        <w:rPr>
          <w:i/>
        </w:rPr>
        <w:t>Eenvoudige relaties leggen tussen geschiedkundige feiten, gebeurtenissen, toestanden, ontwikkelingen …</w:t>
      </w:r>
      <w:r>
        <w:rPr>
          <w:i/>
        </w:rPr>
        <w:br/>
      </w:r>
      <w:r>
        <w:t>* Het is eenvoudiger om een gloeilampje aan te laten floepen dan een telegraafsleutel tegen twee spijkers laten tikken. Waarom was de eerste telegraaf dan niet uitgerust met een gloeilampje ? [Er waren in 1835 nog geen gloeilampen, het is pas 20 jaar later dat de eerste gloeilamp werd uitgevonden]</w:t>
      </w:r>
    </w:p>
    <w:p w:rsidR="007C5DEA" w:rsidRDefault="007C5DEA" w:rsidP="00473532">
      <w:r>
        <w:t>* Het dagboek van Faraday (29 Augustus 1831)</w:t>
      </w:r>
      <w:r>
        <w:br/>
      </w:r>
      <w:r>
        <w:rPr>
          <w:i/>
          <w:noProof/>
          <w:lang w:eastAsia="nl-BE"/>
        </w:rPr>
        <w:drawing>
          <wp:inline distT="0" distB="0" distL="0" distR="0">
            <wp:extent cx="4229100" cy="2377440"/>
            <wp:effectExtent l="19050" t="0" r="0" b="0"/>
            <wp:docPr id="31" name="Afbeelding 30" descr="Techniekle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12.jpg"/>
                    <pic:cNvPicPr/>
                  </pic:nvPicPr>
                  <pic:blipFill>
                    <a:blip r:embed="rId58" cstate="print"/>
                    <a:stretch>
                      <a:fillRect/>
                    </a:stretch>
                  </pic:blipFill>
                  <pic:spPr>
                    <a:xfrm>
                      <a:off x="0" y="0"/>
                      <a:ext cx="4229100" cy="2377440"/>
                    </a:xfrm>
                    <a:prstGeom prst="rect">
                      <a:avLst/>
                    </a:prstGeom>
                  </pic:spPr>
                </pic:pic>
              </a:graphicData>
            </a:graphic>
          </wp:inline>
        </w:drawing>
      </w:r>
    </w:p>
    <w:p w:rsidR="007C5DEA" w:rsidRPr="00473532" w:rsidRDefault="007C5DEA" w:rsidP="00473532">
      <w:pPr>
        <w:rPr>
          <w:i/>
        </w:rPr>
      </w:pPr>
      <w:r>
        <w:rPr>
          <w:i/>
          <w:noProof/>
          <w:lang w:eastAsia="nl-BE"/>
        </w:rPr>
        <w:drawing>
          <wp:inline distT="0" distB="0" distL="0" distR="0">
            <wp:extent cx="4229100" cy="3008376"/>
            <wp:effectExtent l="19050" t="0" r="0" b="0"/>
            <wp:docPr id="32" name="Afbeelding 31" descr="Techniekle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13.jpg"/>
                    <pic:cNvPicPr/>
                  </pic:nvPicPr>
                  <pic:blipFill>
                    <a:blip r:embed="rId59" cstate="print"/>
                    <a:stretch>
                      <a:fillRect/>
                    </a:stretch>
                  </pic:blipFill>
                  <pic:spPr>
                    <a:xfrm>
                      <a:off x="0" y="0"/>
                      <a:ext cx="4229100" cy="3008376"/>
                    </a:xfrm>
                    <a:prstGeom prst="rect">
                      <a:avLst/>
                    </a:prstGeom>
                  </pic:spPr>
                </pic:pic>
              </a:graphicData>
            </a:graphic>
          </wp:inline>
        </w:drawing>
      </w:r>
    </w:p>
    <w:p w:rsidR="007C5DEA" w:rsidRDefault="007C5DEA">
      <w:pPr>
        <w:rPr>
          <w:i/>
        </w:rPr>
      </w:pPr>
      <w:r>
        <w:rPr>
          <w:i/>
        </w:rPr>
        <w:br w:type="page"/>
      </w:r>
    </w:p>
    <w:p w:rsidR="007C5DEA" w:rsidRDefault="007C5DEA" w:rsidP="007C5DEA">
      <w:r w:rsidRPr="007C5DEA">
        <w:rPr>
          <w:i/>
        </w:rPr>
        <w:lastRenderedPageBreak/>
        <w:t>3.4.5.38 ET 5.9* De leerlingen tonen belangstelling voor het verleden, heden en toekomst, hier en elders.</w:t>
      </w:r>
      <w:r w:rsidR="003A24F8" w:rsidRPr="007C5DEA">
        <w:rPr>
          <w:i/>
        </w:rPr>
        <w:br/>
      </w:r>
      <w:r>
        <w:t>* Interesse opwekken aan de hand van verschillen</w:t>
      </w:r>
      <w:r w:rsidR="00EE661E">
        <w:t>de interessante historische anek</w:t>
      </w:r>
      <w:r>
        <w:t>dotes.</w:t>
      </w:r>
    </w:p>
    <w:p w:rsidR="007C5DEA" w:rsidRDefault="007C5DEA" w:rsidP="007C5DEA">
      <w:r>
        <w:rPr>
          <w:i/>
          <w:noProof/>
          <w:lang w:eastAsia="nl-BE"/>
        </w:rPr>
        <w:drawing>
          <wp:inline distT="0" distB="0" distL="0" distR="0">
            <wp:extent cx="5724525" cy="851903"/>
            <wp:effectExtent l="19050" t="0" r="0" b="0"/>
            <wp:docPr id="3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5738669" cy="854008"/>
                    </a:xfrm>
                    <a:prstGeom prst="rect">
                      <a:avLst/>
                    </a:prstGeom>
                    <a:noFill/>
                    <a:ln w="9525">
                      <a:noFill/>
                      <a:miter lim="800000"/>
                      <a:headEnd/>
                      <a:tailEnd/>
                    </a:ln>
                  </pic:spPr>
                </pic:pic>
              </a:graphicData>
            </a:graphic>
          </wp:inline>
        </w:drawing>
      </w:r>
      <w:r w:rsidRPr="007C5DEA">
        <w:rPr>
          <w:i/>
        </w:rPr>
        <w:t xml:space="preserve"> </w:t>
      </w:r>
    </w:p>
    <w:p w:rsidR="00A23553" w:rsidRDefault="007C5DEA" w:rsidP="00A23553">
      <w:pPr>
        <w:ind w:left="20"/>
      </w:pPr>
      <w:r>
        <w:t>* Ontdekking van de telegraaf plaatsen in een historische context</w:t>
      </w:r>
      <w:r>
        <w:br/>
      </w:r>
      <w:r>
        <w:rPr>
          <w:i/>
        </w:rPr>
        <w:t xml:space="preserve">    </w:t>
      </w:r>
      <w:r>
        <w:rPr>
          <w:i/>
        </w:rPr>
        <w:tab/>
      </w:r>
      <w:r>
        <w:t>- jullie electromagneet is veel efficiënter dan die van mijnheer Faraday of mijnheer Henry</w:t>
      </w:r>
      <w:r>
        <w:br/>
        <w:t xml:space="preserve">      </w:t>
      </w:r>
      <w:r>
        <w:tab/>
        <w:t>- maar</w:t>
      </w:r>
      <w:r w:rsidR="00A23553">
        <w:t>…</w:t>
      </w:r>
      <w:r w:rsidR="00A23553">
        <w:tab/>
      </w:r>
      <w:r w:rsidR="00A23553">
        <w:br/>
        <w:t>…</w:t>
      </w:r>
      <w:r>
        <w:t xml:space="preserve">mijnheer Faraday moest met zijden en katoenen </w:t>
      </w:r>
      <w:r w:rsidR="00A23553">
        <w:t xml:space="preserve">doeken werken om zijn draden te </w:t>
      </w:r>
      <w:r>
        <w:t>isoleren, jullie hebben kant en klare gelakte wikkelkoperdraad !</w:t>
      </w:r>
      <w:r w:rsidR="00A23553">
        <w:br/>
        <w:t>…mijnheer Faraday moest zijn eigen batterijen maken, wij kunnen die in de winkel kopen !</w:t>
      </w:r>
    </w:p>
    <w:p w:rsidR="00AB2894" w:rsidRPr="00AB2894" w:rsidRDefault="00A23553" w:rsidP="00AB2894">
      <w:pPr>
        <w:tabs>
          <w:tab w:val="left" w:pos="1530"/>
        </w:tabs>
        <w:ind w:left="20"/>
        <w:rPr>
          <w:i/>
        </w:rPr>
      </w:pPr>
      <w:r w:rsidRPr="00AB2894">
        <w:rPr>
          <w:i/>
        </w:rPr>
        <w:t>3.5.5.34 Plaatsen kunnen localiseren op een kaart van Europa/de wereld;</w:t>
      </w:r>
      <w:r w:rsidR="00AB2894">
        <w:rPr>
          <w:i/>
        </w:rPr>
        <w:br/>
      </w:r>
      <w:r w:rsidR="00AB2894" w:rsidRPr="00AB2894">
        <w:rPr>
          <w:i/>
        </w:rPr>
        <w:t>3.5.7.22</w:t>
      </w:r>
      <w:r w:rsidR="00AB2894">
        <w:rPr>
          <w:i/>
        </w:rPr>
        <w:t xml:space="preserve"> </w:t>
      </w:r>
      <w:r w:rsidR="00AB2894" w:rsidRPr="00AB2894">
        <w:rPr>
          <w:i/>
        </w:rPr>
        <w:t>Minstens volgende landen situeren op een wereldkaart: Australië, Brazilië, India, China, de Verenigde Staten, Canada, Congo, Japan en Rusland.</w:t>
      </w:r>
      <w:r w:rsidRPr="00AB2894">
        <w:rPr>
          <w:i/>
        </w:rPr>
        <w:br/>
      </w:r>
      <w:r>
        <w:t>*</w:t>
      </w:r>
      <w:r w:rsidR="00AB2894">
        <w:t>Hans Christian Oersted in Copenhagen, Denemarken</w:t>
      </w:r>
      <w:r w:rsidR="00AB2894">
        <w:br/>
        <w:t>*</w:t>
      </w:r>
      <w:r>
        <w:t xml:space="preserve"> Michael Faraday in Londen</w:t>
      </w:r>
      <w:r w:rsidR="00AB2894">
        <w:t>, Verenigd Koninkrijk</w:t>
      </w:r>
      <w:r>
        <w:br/>
        <w:t>* Alessandro Volta in Como en Padova</w:t>
      </w:r>
      <w:r w:rsidR="00AB2894">
        <w:t>, Italië</w:t>
      </w:r>
      <w:r>
        <w:br/>
        <w:t>* Samuel Morse en Joseph Henry in New York</w:t>
      </w:r>
      <w:r w:rsidR="00AB2894">
        <w:t>, VS</w:t>
      </w:r>
      <w:r>
        <w:br/>
        <w:t xml:space="preserve">* Thomas Edison </w:t>
      </w:r>
      <w:r w:rsidR="00AB2894">
        <w:t>in het dorpje Menlo Park in New Jersey, VS</w:t>
      </w:r>
      <w:r w:rsidR="00AB2894">
        <w:br/>
        <w:t>* Adolf Ferdinand Weinhold in Chemnitz, Duitsland</w:t>
      </w:r>
    </w:p>
    <w:p w:rsidR="00AB2894" w:rsidRPr="00AB2894" w:rsidRDefault="00AB2894" w:rsidP="00A23553">
      <w:pPr>
        <w:tabs>
          <w:tab w:val="left" w:pos="1530"/>
        </w:tabs>
        <w:ind w:left="20"/>
      </w:pPr>
    </w:p>
    <w:p w:rsidR="00AB2894" w:rsidRDefault="00AB2894" w:rsidP="00A23553">
      <w:pPr>
        <w:tabs>
          <w:tab w:val="left" w:pos="1530"/>
        </w:tabs>
        <w:ind w:left="20"/>
      </w:pPr>
    </w:p>
    <w:p w:rsidR="00AB2894" w:rsidRDefault="00AB2894" w:rsidP="00A23553">
      <w:pPr>
        <w:tabs>
          <w:tab w:val="left" w:pos="1530"/>
        </w:tabs>
        <w:ind w:left="20"/>
      </w:pPr>
    </w:p>
    <w:p w:rsidR="00B301BA" w:rsidRPr="00A23553" w:rsidRDefault="007C5DEA" w:rsidP="00A23553">
      <w:pPr>
        <w:tabs>
          <w:tab w:val="left" w:pos="1530"/>
        </w:tabs>
        <w:ind w:left="20"/>
      </w:pPr>
      <w:r>
        <w:br/>
      </w:r>
      <w:r w:rsidR="00B301BA" w:rsidRPr="007C5DEA">
        <w:rPr>
          <w:i/>
        </w:rPr>
        <w:br w:type="page"/>
      </w:r>
    </w:p>
    <w:p w:rsidR="00B301BA" w:rsidRPr="00B301BA" w:rsidRDefault="00B301BA" w:rsidP="00B301BA">
      <w:pPr>
        <w:pStyle w:val="En-tte50"/>
        <w:keepNext/>
        <w:keepLines/>
        <w:shd w:val="clear" w:color="auto" w:fill="auto"/>
        <w:spacing w:before="0" w:line="394" w:lineRule="exact"/>
        <w:ind w:left="20"/>
        <w:rPr>
          <w:b w:val="0"/>
          <w:sz w:val="36"/>
          <w:szCs w:val="36"/>
        </w:rPr>
      </w:pPr>
      <w:bookmarkStart w:id="0" w:name="bookmark6"/>
      <w:r w:rsidRPr="00B301BA">
        <w:rPr>
          <w:rStyle w:val="En-tte5"/>
          <w:color w:val="000000"/>
          <w:sz w:val="36"/>
          <w:szCs w:val="36"/>
          <w:lang w:eastAsia="nl-NL"/>
        </w:rPr>
        <w:lastRenderedPageBreak/>
        <w:t>3. Toepassingsgebied</w:t>
      </w:r>
      <w:r>
        <w:rPr>
          <w:rStyle w:val="En-tte5"/>
          <w:color w:val="000000"/>
          <w:sz w:val="36"/>
          <w:szCs w:val="36"/>
          <w:lang w:eastAsia="nl-NL"/>
        </w:rPr>
        <w:t xml:space="preserve">en </w:t>
      </w:r>
      <w:r w:rsidRPr="00B301BA">
        <w:rPr>
          <w:rStyle w:val="En-tte5"/>
          <w:color w:val="000000"/>
          <w:sz w:val="36"/>
          <w:szCs w:val="36"/>
          <w:lang w:eastAsia="nl-NL"/>
        </w:rPr>
        <w:t>:</w:t>
      </w:r>
      <w:bookmarkEnd w:id="0"/>
    </w:p>
    <w:p w:rsidR="00B301BA" w:rsidRPr="00441AB6" w:rsidRDefault="00B301BA" w:rsidP="00B301BA">
      <w:pPr>
        <w:pStyle w:val="Corpsdutexte1"/>
        <w:shd w:val="clear" w:color="auto" w:fill="auto"/>
        <w:tabs>
          <w:tab w:val="left" w:pos="294"/>
        </w:tabs>
        <w:spacing w:line="394" w:lineRule="exact"/>
        <w:ind w:firstLine="0"/>
        <w:rPr>
          <w:rStyle w:val="Corpsdutexte"/>
        </w:rPr>
      </w:pPr>
      <w:r>
        <w:rPr>
          <w:rStyle w:val="Corpsdutexte"/>
          <w:color w:val="000000"/>
          <w:lang w:eastAsia="nl-NL"/>
        </w:rPr>
        <w:t xml:space="preserve">X Energie </w:t>
      </w:r>
      <w:r>
        <w:rPr>
          <w:rStyle w:val="Corpsdutexte"/>
          <w:color w:val="000000"/>
          <w:lang w:eastAsia="nl-NL"/>
        </w:rPr>
        <w:tab/>
        <w:t xml:space="preserve">X Constructie </w:t>
      </w:r>
      <w:r>
        <w:rPr>
          <w:rStyle w:val="Corpsdutexte"/>
          <w:color w:val="000000"/>
          <w:lang w:eastAsia="nl-NL"/>
        </w:rPr>
        <w:tab/>
        <w:t xml:space="preserve">O Transport </w:t>
      </w:r>
      <w:r>
        <w:rPr>
          <w:rStyle w:val="Corpsdutexte"/>
          <w:color w:val="000000"/>
          <w:lang w:eastAsia="nl-NL"/>
        </w:rPr>
        <w:tab/>
        <w:t xml:space="preserve">X ICT </w:t>
      </w:r>
      <w:r>
        <w:rPr>
          <w:rStyle w:val="Corpsdutexte"/>
          <w:color w:val="000000"/>
          <w:lang w:eastAsia="nl-NL"/>
        </w:rPr>
        <w:tab/>
        <w:t xml:space="preserve">O Biochemie </w:t>
      </w:r>
    </w:p>
    <w:p w:rsidR="00B301BA" w:rsidRDefault="00B301BA" w:rsidP="00116921"/>
    <w:p w:rsidR="007F2783" w:rsidRPr="007F2783" w:rsidRDefault="007F2783" w:rsidP="00116921">
      <w:pPr>
        <w:rPr>
          <w:sz w:val="40"/>
          <w:szCs w:val="40"/>
        </w:rPr>
      </w:pPr>
      <w:r w:rsidRPr="007F2783">
        <w:rPr>
          <w:sz w:val="40"/>
          <w:szCs w:val="40"/>
        </w:rPr>
        <w:t xml:space="preserve">4. </w:t>
      </w:r>
      <w:r w:rsidR="00EE661E">
        <w:rPr>
          <w:sz w:val="40"/>
          <w:szCs w:val="40"/>
        </w:rPr>
        <w:t>Benodigd Materiaal</w:t>
      </w:r>
    </w:p>
    <w:p w:rsidR="00186740" w:rsidRDefault="000F6214" w:rsidP="00116921">
      <w:r>
        <w:rPr>
          <w:noProof/>
          <w:lang w:eastAsia="nl-BE"/>
        </w:rPr>
        <w:drawing>
          <wp:anchor distT="0" distB="0" distL="114300" distR="114300" simplePos="0" relativeHeight="251668480" behindDoc="0" locked="0" layoutInCell="1" allowOverlap="1">
            <wp:simplePos x="0" y="0"/>
            <wp:positionH relativeFrom="column">
              <wp:posOffset>3585845</wp:posOffset>
            </wp:positionH>
            <wp:positionV relativeFrom="paragraph">
              <wp:posOffset>259715</wp:posOffset>
            </wp:positionV>
            <wp:extent cx="2181225" cy="2915285"/>
            <wp:effectExtent l="19050" t="0" r="9525" b="0"/>
            <wp:wrapSquare wrapText="bothSides"/>
            <wp:docPr id="28" name="Afbeelding 25" descr="techniekles 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3.JPG"/>
                    <pic:cNvPicPr/>
                  </pic:nvPicPr>
                  <pic:blipFill>
                    <a:blip r:embed="rId61" cstate="print"/>
                    <a:stretch>
                      <a:fillRect/>
                    </a:stretch>
                  </pic:blipFill>
                  <pic:spPr>
                    <a:xfrm>
                      <a:off x="0" y="0"/>
                      <a:ext cx="2181225" cy="2915285"/>
                    </a:xfrm>
                    <a:prstGeom prst="rect">
                      <a:avLst/>
                    </a:prstGeom>
                  </pic:spPr>
                </pic:pic>
              </a:graphicData>
            </a:graphic>
          </wp:anchor>
        </w:drawing>
      </w:r>
      <w:r w:rsidR="003B5CF4">
        <w:t>Algemeen</w:t>
      </w:r>
      <w:r w:rsidR="003B5CF4">
        <w:br/>
      </w:r>
      <w:r>
        <w:t>1.</w:t>
      </w:r>
      <w:r w:rsidR="003B5CF4">
        <w:t xml:space="preserve"> </w:t>
      </w:r>
      <w:r w:rsidR="003B5CF4" w:rsidRPr="000F6214">
        <w:rPr>
          <w:b/>
        </w:rPr>
        <w:t>Goed werkende</w:t>
      </w:r>
      <w:r w:rsidR="003B5CF4">
        <w:t xml:space="preserve"> </w:t>
      </w:r>
      <w:r w:rsidR="003B5CF4" w:rsidRPr="000F6214">
        <w:rPr>
          <w:b/>
        </w:rPr>
        <w:t>beveiligde laagspanningsvoeding</w:t>
      </w:r>
      <w:r w:rsidR="003B5CF4">
        <w:t xml:space="preserve"> (gelijkstroom) met voldoende hoge stroomsterkte. Wij gebruikten  een “HQ-Power” 15 V DC 0-3 A zoals hiernaast afgebeeld. Natuurlijk kan me ook zijn eigen trafo bouwen met een dubbele inductiespoel, diodes en capacitoren, maar we hebben van dit idee afgezien omdat (a) de kostprijs van de onderdelen duurder was dan dit toestel (</w:t>
      </w:r>
      <w:r w:rsidR="00527737">
        <w:t>50-</w:t>
      </w:r>
      <w:r w:rsidR="003B5CF4">
        <w:t xml:space="preserve">70 €), (b) de didactische waarde van het demonstreren van diodes en </w:t>
      </w:r>
      <w:r w:rsidR="00527737">
        <w:t>c</w:t>
      </w:r>
      <w:r w:rsidR="003B5CF4">
        <w:t>apacit</w:t>
      </w:r>
      <w:r w:rsidR="00527737">
        <w:t>eit</w:t>
      </w:r>
      <w:r w:rsidR="003B5CF4">
        <w:t xml:space="preserve">en </w:t>
      </w:r>
      <w:r w:rsidR="00527737">
        <w:t xml:space="preserve">te klein is omdat de materie </w:t>
      </w:r>
      <w:r w:rsidR="003B5CF4">
        <w:t xml:space="preserve">de technische kennisabsorptie van 10-jarigen ver overstijgt en (c) </w:t>
      </w:r>
      <w:r>
        <w:t xml:space="preserve">de hoogspanning dan niet voldoende zou zijn afgeschermd, hetgeen in een omgeving met kinderen sowieso een onverantwoord veiligheidsrisico zou inhouden. (We hadden wel al een logo voor op onze </w:t>
      </w:r>
      <w:r w:rsidR="00F111E4">
        <w:t xml:space="preserve">eigengemaakte </w:t>
      </w:r>
      <w:r>
        <w:t xml:space="preserve">trafo : </w:t>
      </w:r>
      <w:r w:rsidRPr="000F6214">
        <w:rPr>
          <w:rFonts w:ascii="Giddyup Std" w:hAnsi="Giddyup Std"/>
          <w:sz w:val="56"/>
          <w:szCs w:val="56"/>
        </w:rPr>
        <w:t>EE</w:t>
      </w:r>
      <w:r>
        <w:rPr>
          <w:rFonts w:ascii="Giddyup Std" w:hAnsi="Giddyup Std"/>
        </w:rPr>
        <w:t xml:space="preserve"> </w:t>
      </w:r>
      <w:r>
        <w:t xml:space="preserve">voor “Esdoorn Electric” </w:t>
      </w:r>
      <w:r>
        <w:sym w:font="Wingdings" w:char="F04A"/>
      </w:r>
      <w:r>
        <w:t xml:space="preserve"> ). </w:t>
      </w:r>
    </w:p>
    <w:p w:rsidR="00F111E4" w:rsidRDefault="006F1536" w:rsidP="00116921">
      <w:r>
        <w:rPr>
          <w:noProof/>
          <w:lang w:eastAsia="nl-BE"/>
        </w:rPr>
        <w:drawing>
          <wp:anchor distT="0" distB="0" distL="114300" distR="114300" simplePos="0" relativeHeight="251669504" behindDoc="0" locked="0" layoutInCell="1" allowOverlap="1">
            <wp:simplePos x="0" y="0"/>
            <wp:positionH relativeFrom="column">
              <wp:posOffset>14605</wp:posOffset>
            </wp:positionH>
            <wp:positionV relativeFrom="paragraph">
              <wp:posOffset>259080</wp:posOffset>
            </wp:positionV>
            <wp:extent cx="3267075" cy="2695575"/>
            <wp:effectExtent l="19050" t="0" r="9525" b="0"/>
            <wp:wrapSquare wrapText="bothSides"/>
            <wp:docPr id="33" name="Afbeelding 32" descr="techniekles 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4.JPG"/>
                    <pic:cNvPicPr/>
                  </pic:nvPicPr>
                  <pic:blipFill>
                    <a:blip r:embed="rId62" cstate="print"/>
                    <a:stretch>
                      <a:fillRect/>
                    </a:stretch>
                  </pic:blipFill>
                  <pic:spPr>
                    <a:xfrm>
                      <a:off x="0" y="0"/>
                      <a:ext cx="3267075" cy="2695575"/>
                    </a:xfrm>
                    <a:prstGeom prst="rect">
                      <a:avLst/>
                    </a:prstGeom>
                  </pic:spPr>
                </pic:pic>
              </a:graphicData>
            </a:graphic>
          </wp:anchor>
        </w:drawing>
      </w:r>
      <w:r w:rsidR="000F6214">
        <w:t xml:space="preserve">2. </w:t>
      </w:r>
      <w:r w:rsidR="000F6214" w:rsidRPr="000F6214">
        <w:rPr>
          <w:b/>
        </w:rPr>
        <w:t xml:space="preserve">Een </w:t>
      </w:r>
      <w:r w:rsidR="00F111E4">
        <w:rPr>
          <w:b/>
        </w:rPr>
        <w:t>(</w:t>
      </w:r>
      <w:r w:rsidR="000F6214" w:rsidRPr="000F6214">
        <w:rPr>
          <w:b/>
        </w:rPr>
        <w:t>digitale</w:t>
      </w:r>
      <w:r w:rsidR="00F111E4">
        <w:rPr>
          <w:b/>
        </w:rPr>
        <w:t>)</w:t>
      </w:r>
      <w:r w:rsidR="000F6214" w:rsidRPr="000F6214">
        <w:rPr>
          <w:b/>
        </w:rPr>
        <w:t xml:space="preserve"> multimeter</w:t>
      </w:r>
      <w:r w:rsidR="00F111E4">
        <w:br/>
        <w:t>Dit toestel is nodig om eventuele fouten in circuits op te sporen. De telegraaf is redelijk robuust, maar de telefoon en vooral de koolstofmicrofoon zijn redelijk delicaat en dan is een multimeter noodzakelijk om snel een los contact te kunnen opsporen.</w:t>
      </w:r>
    </w:p>
    <w:p w:rsidR="006F1536" w:rsidRDefault="006F1536" w:rsidP="00116921">
      <w:r>
        <w:t>Men kan ook bij de demonstratie van eenvoudige elektrische circuits laten zien hoeveel spanning er op een lampje staat.</w:t>
      </w:r>
    </w:p>
    <w:p w:rsidR="006F1536" w:rsidRDefault="006F1536" w:rsidP="00116921">
      <w:r>
        <w:t>Het is ook nuttig om aan te tonen dat er geen of nauwelijks weerstand op de wikkeling van de elektromagneet zit.</w:t>
      </w:r>
    </w:p>
    <w:p w:rsidR="007968E7" w:rsidRDefault="007968E7" w:rsidP="00116921">
      <w:r>
        <w:t xml:space="preserve">3. </w:t>
      </w:r>
      <w:r w:rsidRPr="007968E7">
        <w:rPr>
          <w:b/>
        </w:rPr>
        <w:t>Een paar lampjes en lamphoudertjes en elektrische kabels</w:t>
      </w:r>
      <w:r>
        <w:t xml:space="preserve"> (om een eenvoudig elektrisch circuit te kunnen demo</w:t>
      </w:r>
      <w:r w:rsidR="003D0745">
        <w:t>nstreren, maar ook 20-50 m dubbele HiFi kabel  0,5 mm2 of 0,75 mm2 om een leiding te leggen tussen de twee “communicerende” klassen</w:t>
      </w:r>
    </w:p>
    <w:p w:rsidR="003D0745" w:rsidRDefault="007968E7" w:rsidP="00116921">
      <w:r>
        <w:t xml:space="preserve">4. </w:t>
      </w:r>
      <w:r w:rsidRPr="003D0745">
        <w:rPr>
          <w:b/>
        </w:rPr>
        <w:t xml:space="preserve">Voldoende </w:t>
      </w:r>
      <w:r w:rsidR="003D0745" w:rsidRPr="003D0745">
        <w:rPr>
          <w:b/>
        </w:rPr>
        <w:t xml:space="preserve">(1 per bank) </w:t>
      </w:r>
      <w:r w:rsidRPr="003D0745">
        <w:rPr>
          <w:b/>
        </w:rPr>
        <w:t>Kruiskopschroevendraaiers, Hamers, Scharen</w:t>
      </w:r>
      <w:r w:rsidR="00527737">
        <w:rPr>
          <w:b/>
        </w:rPr>
        <w:t>, Houtboortjes</w:t>
      </w:r>
    </w:p>
    <w:p w:rsidR="003B5CF4" w:rsidRDefault="006F1536" w:rsidP="00116921">
      <w:r>
        <w:lastRenderedPageBreak/>
        <w:t>Experiment met de bekertelefoon.</w:t>
      </w:r>
    </w:p>
    <w:p w:rsidR="00632202" w:rsidRPr="00D56F78" w:rsidRDefault="00632202" w:rsidP="00632202">
      <w:pPr>
        <w:pStyle w:val="Lijstalinea"/>
        <w:numPr>
          <w:ilvl w:val="0"/>
          <w:numId w:val="5"/>
        </w:numPr>
        <w:rPr>
          <w:b/>
        </w:rPr>
      </w:pPr>
      <w:r w:rsidRPr="00D56F78">
        <w:rPr>
          <w:b/>
        </w:rPr>
        <w:t>2 x 2 Plastieken bekertjes</w:t>
      </w:r>
    </w:p>
    <w:p w:rsidR="00632202" w:rsidRPr="00D56F78" w:rsidRDefault="00632202" w:rsidP="00632202">
      <w:pPr>
        <w:pStyle w:val="Lijstalinea"/>
        <w:numPr>
          <w:ilvl w:val="0"/>
          <w:numId w:val="5"/>
        </w:numPr>
        <w:rPr>
          <w:b/>
        </w:rPr>
      </w:pPr>
      <w:r w:rsidRPr="00D56F78">
        <w:rPr>
          <w:b/>
        </w:rPr>
        <w:t>2 x 8 m touw (katoen of vlas</w:t>
      </w:r>
      <w:r w:rsidR="000C5A0D" w:rsidRPr="00D56F78">
        <w:rPr>
          <w:b/>
        </w:rPr>
        <w:t xml:space="preserve"> of nylon</w:t>
      </w:r>
      <w:r w:rsidRPr="00D56F78">
        <w:rPr>
          <w:b/>
        </w:rPr>
        <w:t>)</w:t>
      </w:r>
    </w:p>
    <w:p w:rsidR="00632202" w:rsidRPr="00D56F78" w:rsidRDefault="00632202" w:rsidP="00632202">
      <w:pPr>
        <w:pStyle w:val="Lijstalinea"/>
        <w:numPr>
          <w:ilvl w:val="0"/>
          <w:numId w:val="5"/>
        </w:numPr>
        <w:rPr>
          <w:b/>
        </w:rPr>
      </w:pPr>
      <w:r w:rsidRPr="00D56F78">
        <w:rPr>
          <w:b/>
        </w:rPr>
        <w:t>2 x 2 lucifers (kopje afgebroken)</w:t>
      </w:r>
    </w:p>
    <w:p w:rsidR="000C5A0D" w:rsidRDefault="000C5A0D" w:rsidP="000C5A0D">
      <w:r>
        <w:t>Met een klein handboortje boort men gaatjes in de bodem van de bekertjes. Daar gaat het touwtje door, dat men vervolgens vastknoopt aan de afgebroken lucifer. Dit laat toe de draad op te spannen zonder dat de bodem doorscheurt.</w:t>
      </w:r>
    </w:p>
    <w:p w:rsidR="00632202" w:rsidRDefault="00632202" w:rsidP="00632202">
      <w:r>
        <w:t xml:space="preserve">Het beste materiaal voor een bekertelefoon is goede klankkast (bekervormig), waarbij de opening ongeveer even groot is als een halve oorschelp, een trillend membraan (de bodem van een plastieken bekertje of een zeer dun houten plankje) en een draad die zo weinig mogelijk elastisch is maar die toch </w:t>
      </w:r>
      <w:r w:rsidR="000C5A0D">
        <w:t>geen grote kracht vergt om op te spannen (omwille van zijn gewicht).</w:t>
      </w:r>
    </w:p>
    <w:p w:rsidR="000C5A0D" w:rsidRDefault="000C5A0D" w:rsidP="00632202">
      <w:r>
        <w:t>De beste resultaten krijg je met houten plankjes, met een sigarenkistje als klankkast, waartussen een ijzerdraad gespannen is. Er is een spectaculair experiment van Weinhold uit 1870, met een draad van 650 meter tussen zijn huis en een schuur, waarbij ze normaal konden converseren. De spanning op de draad was 8 kg.</w:t>
      </w:r>
    </w:p>
    <w:p w:rsidR="000C5A0D" w:rsidRDefault="000C5A0D" w:rsidP="00632202">
      <w:r>
        <w:rPr>
          <w:noProof/>
          <w:lang w:eastAsia="nl-BE"/>
        </w:rPr>
        <w:drawing>
          <wp:inline distT="0" distB="0" distL="0" distR="0">
            <wp:extent cx="2667000" cy="2000250"/>
            <wp:effectExtent l="19050" t="0" r="0" b="0"/>
            <wp:docPr id="34" name="Afbeelding 33" descr="techniekles 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8.JPG"/>
                    <pic:cNvPicPr/>
                  </pic:nvPicPr>
                  <pic:blipFill>
                    <a:blip r:embed="rId63" cstate="print"/>
                    <a:stretch>
                      <a:fillRect/>
                    </a:stretch>
                  </pic:blipFill>
                  <pic:spPr>
                    <a:xfrm>
                      <a:off x="0" y="0"/>
                      <a:ext cx="2666118" cy="1999589"/>
                    </a:xfrm>
                    <a:prstGeom prst="rect">
                      <a:avLst/>
                    </a:prstGeom>
                  </pic:spPr>
                </pic:pic>
              </a:graphicData>
            </a:graphic>
          </wp:inline>
        </w:drawing>
      </w:r>
      <w:r>
        <w:rPr>
          <w:noProof/>
          <w:lang w:eastAsia="nl-BE"/>
        </w:rPr>
        <w:drawing>
          <wp:inline distT="0" distB="0" distL="0" distR="0">
            <wp:extent cx="2667000" cy="2000250"/>
            <wp:effectExtent l="19050" t="0" r="0" b="0"/>
            <wp:docPr id="35" name="Afbeelding 34" descr="techniekles 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6.JPG"/>
                    <pic:cNvPicPr/>
                  </pic:nvPicPr>
                  <pic:blipFill>
                    <a:blip r:embed="rId64" cstate="print"/>
                    <a:stretch>
                      <a:fillRect/>
                    </a:stretch>
                  </pic:blipFill>
                  <pic:spPr>
                    <a:xfrm>
                      <a:off x="0" y="0"/>
                      <a:ext cx="2666119" cy="1999589"/>
                    </a:xfrm>
                    <a:prstGeom prst="rect">
                      <a:avLst/>
                    </a:prstGeom>
                  </pic:spPr>
                </pic:pic>
              </a:graphicData>
            </a:graphic>
          </wp:inline>
        </w:drawing>
      </w:r>
    </w:p>
    <w:p w:rsidR="00426FF9" w:rsidRDefault="00426FF9" w:rsidP="00632202"/>
    <w:p w:rsidR="000C5A0D" w:rsidRDefault="00426FF9" w:rsidP="00632202">
      <w:r>
        <w:rPr>
          <w:noProof/>
          <w:lang w:eastAsia="nl-BE"/>
        </w:rPr>
        <w:drawing>
          <wp:anchor distT="0" distB="0" distL="114300" distR="114300" simplePos="0" relativeHeight="251670528" behindDoc="0" locked="0" layoutInCell="1" allowOverlap="1">
            <wp:simplePos x="0" y="0"/>
            <wp:positionH relativeFrom="column">
              <wp:posOffset>14605</wp:posOffset>
            </wp:positionH>
            <wp:positionV relativeFrom="paragraph">
              <wp:posOffset>66675</wp:posOffset>
            </wp:positionV>
            <wp:extent cx="2571750" cy="1930400"/>
            <wp:effectExtent l="19050" t="0" r="0" b="0"/>
            <wp:wrapSquare wrapText="bothSides"/>
            <wp:docPr id="36" name="Afbeelding 35" descr="techniekles 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1.JPG"/>
                    <pic:cNvPicPr/>
                  </pic:nvPicPr>
                  <pic:blipFill>
                    <a:blip r:embed="rId65" cstate="print"/>
                    <a:stretch>
                      <a:fillRect/>
                    </a:stretch>
                  </pic:blipFill>
                  <pic:spPr>
                    <a:xfrm>
                      <a:off x="0" y="0"/>
                      <a:ext cx="2571750" cy="1930400"/>
                    </a:xfrm>
                    <a:prstGeom prst="rect">
                      <a:avLst/>
                    </a:prstGeom>
                  </pic:spPr>
                </pic:pic>
              </a:graphicData>
            </a:graphic>
          </wp:anchor>
        </w:drawing>
      </w:r>
      <w:r w:rsidR="000C5A0D">
        <w:t xml:space="preserve">In de klasomgeving lijkt </w:t>
      </w:r>
      <w:r w:rsidR="000C5A0D" w:rsidRPr="00D56F78">
        <w:rPr>
          <w:u w:val="single"/>
        </w:rPr>
        <w:t>nylon</w:t>
      </w:r>
      <w:r w:rsidR="000C5A0D">
        <w:t xml:space="preserve"> goede eigenschappen te hebben omdat het zeer licht is (hoewel toch redelijk elastisch – de Young modulus is 4 GPa – tegenover 200 GPa van staal en 0,01 GPa van rubber) en dus gemakkelijk op te spannen valt.</w:t>
      </w:r>
      <w:r>
        <w:t xml:space="preserve"> De opstelling hiernaast beschreven gebruikt een nylon draad van ongeveer 10 meter die met behulp van schroefje en een stukje hout (van mandarijnenkistje) tussen twee plastic bekertjes is vastgezet.</w:t>
      </w:r>
    </w:p>
    <w:p w:rsidR="006F1536" w:rsidRDefault="00B920CF" w:rsidP="00116921">
      <w:r>
        <w:t xml:space="preserve"> </w:t>
      </w:r>
    </w:p>
    <w:p w:rsidR="00186740" w:rsidRDefault="00186740">
      <w:r>
        <w:br w:type="page"/>
      </w:r>
    </w:p>
    <w:p w:rsidR="007F2783" w:rsidRDefault="00EE661E" w:rsidP="00116921">
      <w:r>
        <w:lastRenderedPageBreak/>
        <w:t>Assemblage  van een telegraaf :</w:t>
      </w:r>
      <w:r>
        <w:br/>
        <w:t xml:space="preserve">1. </w:t>
      </w:r>
      <w:r w:rsidRPr="00D205DD">
        <w:rPr>
          <w:b/>
        </w:rPr>
        <w:t>Een Plankje van ongeveer  10 cm x 15 cm.</w:t>
      </w:r>
      <w:r>
        <w:t xml:space="preserve"> Ik vond in de doe-het-zelf zaak timmerhout van  150 cm x 14 cm x 1,2 cm. Daarmee kan je ongeveer 15 bruikbare plankjes maken. Dit volstaat voor een klas van 26 leerlingen, als de leerlingen per 2 werken, en laat ook twee “voorbeelden” toe.  </w:t>
      </w:r>
    </w:p>
    <w:p w:rsidR="00EE661E" w:rsidRDefault="00EE661E" w:rsidP="00116921">
      <w:r>
        <w:t xml:space="preserve">2. </w:t>
      </w:r>
      <w:r w:rsidRPr="00D205DD">
        <w:rPr>
          <w:b/>
        </w:rPr>
        <w:t>Een Plankje van 5 cm x 5 cm.</w:t>
      </w:r>
      <w:r>
        <w:t xml:space="preserve"> In de doe-het-zelf zaak verkoopt men timmerhout met een breedte van 4,3 cm. Deze heb</w:t>
      </w:r>
      <w:r w:rsidR="00D205DD">
        <w:t>ben</w:t>
      </w:r>
      <w:r>
        <w:t xml:space="preserve"> </w:t>
      </w:r>
      <w:r w:rsidR="00D205DD">
        <w:t>we</w:t>
      </w:r>
      <w:r>
        <w:t xml:space="preserve"> dan genomen om blokjes van 5 cm x 4,3 cm x 1,2 cm te zagen.</w:t>
      </w:r>
    </w:p>
    <w:p w:rsidR="00EE661E" w:rsidRPr="009E78A8" w:rsidRDefault="00EE661E" w:rsidP="00116921">
      <w:r w:rsidRPr="009E78A8">
        <w:t xml:space="preserve">Voor stappen 1 &amp; 2 is een </w:t>
      </w:r>
      <w:r w:rsidRPr="009E78A8">
        <w:rPr>
          <w:u w:val="single"/>
        </w:rPr>
        <w:t xml:space="preserve">figuurzaag </w:t>
      </w:r>
      <w:r w:rsidRPr="009E78A8">
        <w:t xml:space="preserve">en een </w:t>
      </w:r>
      <w:r w:rsidR="00D205DD" w:rsidRPr="009E78A8">
        <w:rPr>
          <w:u w:val="single"/>
        </w:rPr>
        <w:t>schaaf</w:t>
      </w:r>
      <w:r w:rsidR="00D205DD" w:rsidRPr="009E78A8">
        <w:t xml:space="preserve"> nodig. De plankjes moeten zorgvuldig geschaafd zijn, zodat de kinderen bij normaal hanteren er geen houtsplinter van in de vinger kunnen krijgen.</w:t>
      </w:r>
    </w:p>
    <w:p w:rsidR="00D205DD" w:rsidRDefault="00D205DD" w:rsidP="00116921">
      <w:r>
        <w:t xml:space="preserve">3. </w:t>
      </w:r>
      <w:r w:rsidRPr="00D205DD">
        <w:rPr>
          <w:b/>
        </w:rPr>
        <w:t>Twee grote spijkers van 6 cm</w:t>
      </w:r>
      <w:r>
        <w:t>. “draadnagels met platte kop”, diameter 2,7 mm</w:t>
      </w:r>
      <w:r w:rsidR="006B55A0">
        <w:t>, per 25 of 30</w:t>
      </w:r>
      <w:r>
        <w:t>.</w:t>
      </w:r>
    </w:p>
    <w:p w:rsidR="00D205DD" w:rsidRDefault="00D205DD" w:rsidP="00116921">
      <w:r>
        <w:t xml:space="preserve">4. </w:t>
      </w:r>
      <w:r w:rsidRPr="00D205DD">
        <w:rPr>
          <w:b/>
        </w:rPr>
        <w:t>Twee kleine spijkers van 4 cm</w:t>
      </w:r>
      <w:r w:rsidR="00217047">
        <w:rPr>
          <w:b/>
        </w:rPr>
        <w:t xml:space="preserve">. </w:t>
      </w:r>
      <w:r w:rsidR="00217047">
        <w:t>Ook hier verkocht per 100 in een zakje in de doe-het-zelf zaak.</w:t>
      </w:r>
    </w:p>
    <w:p w:rsidR="00217047" w:rsidRDefault="00217047" w:rsidP="00116921">
      <w:r>
        <w:t xml:space="preserve">5. </w:t>
      </w:r>
      <w:r w:rsidRPr="00217047">
        <w:rPr>
          <w:b/>
        </w:rPr>
        <w:t>Drie bolkopschroeven van 2 cm</w:t>
      </w:r>
      <w:r>
        <w:t>. In de doe het zelf zaak per 30 in een zakje “Spaanplaatschroef met ronde kop” van 20mm, diameter 4 mm.</w:t>
      </w:r>
    </w:p>
    <w:p w:rsidR="00217047" w:rsidRDefault="009E78A8" w:rsidP="00116921">
      <w:r>
        <w:rPr>
          <w:noProof/>
          <w:lang w:eastAsia="nl-BE"/>
        </w:rPr>
        <w:drawing>
          <wp:anchor distT="0" distB="0" distL="114300" distR="114300" simplePos="0" relativeHeight="251667456" behindDoc="0" locked="0" layoutInCell="1" allowOverlap="1">
            <wp:simplePos x="0" y="0"/>
            <wp:positionH relativeFrom="margin">
              <wp:posOffset>52705</wp:posOffset>
            </wp:positionH>
            <wp:positionV relativeFrom="margin">
              <wp:posOffset>3395980</wp:posOffset>
            </wp:positionV>
            <wp:extent cx="3181350" cy="2381250"/>
            <wp:effectExtent l="19050" t="0" r="0" b="0"/>
            <wp:wrapSquare wrapText="bothSides"/>
            <wp:docPr id="10" name="Afbeelding 9" descr="techniekles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2.JPG"/>
                    <pic:cNvPicPr/>
                  </pic:nvPicPr>
                  <pic:blipFill>
                    <a:blip r:embed="rId66" cstate="print"/>
                    <a:stretch>
                      <a:fillRect/>
                    </a:stretch>
                  </pic:blipFill>
                  <pic:spPr>
                    <a:xfrm>
                      <a:off x="0" y="0"/>
                      <a:ext cx="3181350" cy="2381250"/>
                    </a:xfrm>
                    <a:prstGeom prst="rect">
                      <a:avLst/>
                    </a:prstGeom>
                  </pic:spPr>
                </pic:pic>
              </a:graphicData>
            </a:graphic>
          </wp:anchor>
        </w:drawing>
      </w:r>
      <w:r w:rsidR="00217047">
        <w:t xml:space="preserve">6. </w:t>
      </w:r>
      <w:r w:rsidR="00217047" w:rsidRPr="00217047">
        <w:rPr>
          <w:b/>
        </w:rPr>
        <w:t>Een T-stuk in gegalvaniseerd ijzer van 12,5 cm x (2,5 – 7,5 cm)</w:t>
      </w:r>
      <w:r w:rsidR="00217047">
        <w:t>. In de doe het zelf zaak worden platen gegalvaniseerd ijzer verkocht van 50 cm x 50 cm of 50 cm x 25 cm.</w:t>
      </w:r>
      <w:r w:rsidR="00013E8A">
        <w:t xml:space="preserve"> Ze zijn 0,55 mm dik. Dat maakt dat je ze kan doorknippen met een stevige roestvrij stalen </w:t>
      </w:r>
      <w:r w:rsidR="00013E8A" w:rsidRPr="009E78A8">
        <w:rPr>
          <w:u w:val="single"/>
        </w:rPr>
        <w:t>allessnijder</w:t>
      </w:r>
      <w:r w:rsidR="00013E8A">
        <w:t xml:space="preserve">. Uit een plaat van 50 cm x 25 cm haal je zo 12 T-stukken. Na het knippen moet men de eventuele scherpe randen of bramen met een </w:t>
      </w:r>
      <w:r w:rsidR="00013E8A" w:rsidRPr="009E78A8">
        <w:rPr>
          <w:u w:val="single"/>
        </w:rPr>
        <w:t>metaalvijl</w:t>
      </w:r>
      <w:r w:rsidR="00013E8A">
        <w:t xml:space="preserve"> afvijlen: anders lopen de kinder</w:t>
      </w:r>
      <w:r>
        <w:t>en het risico zich te verwonden</w:t>
      </w:r>
      <w:r w:rsidR="00013E8A">
        <w:t>!</w:t>
      </w:r>
    </w:p>
    <w:p w:rsidR="00013E8A" w:rsidRDefault="00013E8A" w:rsidP="00116921">
      <w:r>
        <w:t xml:space="preserve">7. </w:t>
      </w:r>
      <w:r w:rsidRPr="00013E8A">
        <w:rPr>
          <w:b/>
        </w:rPr>
        <w:t>Een gegalvaniseerd ijzeren plaatje van 10 cm x 2,5 cm</w:t>
      </w:r>
      <w:r>
        <w:rPr>
          <w:b/>
        </w:rPr>
        <w:t>.</w:t>
      </w:r>
      <w:r>
        <w:t xml:space="preserve"> Hiervoor hoeft men niets bij te kopen. Bij het uitsnijden van de T-stukken (punt 6) zijn deze een natuurlijk “restproduct”. Per uitgesneden T-stuk hou je normaal twee ijzeren plaatjes over.</w:t>
      </w:r>
    </w:p>
    <w:p w:rsidR="00186740" w:rsidRPr="00013E8A" w:rsidRDefault="00186740" w:rsidP="00116921">
      <w:r>
        <w:t xml:space="preserve">In stukken 6 en 7 moet een klein gaatje geboord worden met een </w:t>
      </w:r>
      <w:r w:rsidRPr="009E78A8">
        <w:rPr>
          <w:u w:val="single"/>
        </w:rPr>
        <w:t>metaalboor van 4 mm</w:t>
      </w:r>
      <w:r>
        <w:t xml:space="preserve"> (om de bolkopschroeven van punt 5 erdoor te kunnen vijzen.</w:t>
      </w:r>
    </w:p>
    <w:p w:rsidR="006B55A0" w:rsidRDefault="00013E8A" w:rsidP="00116921">
      <w:r>
        <w:t>8</w:t>
      </w:r>
      <w:r w:rsidR="00217047">
        <w:t xml:space="preserve">. </w:t>
      </w:r>
      <w:r w:rsidR="00217047" w:rsidRPr="00013E8A">
        <w:rPr>
          <w:b/>
        </w:rPr>
        <w:t>Wikkeldraad of elektrische kabel</w:t>
      </w:r>
      <w:r>
        <w:rPr>
          <w:b/>
        </w:rPr>
        <w:t xml:space="preserve">. </w:t>
      </w:r>
      <w:r>
        <w:t>De kabel moet met minstens 30 wikkelingen rond elke spijker gedraaid worden om een duidelijke “klik”-beweging te verkrijgen. Daarom raden we magnetische wikkeldraad aan. Deze is iets duurder</w:t>
      </w:r>
      <w:r w:rsidR="00186740">
        <w:t>, maar het geeft een veel beter resultaat.</w:t>
      </w:r>
      <w:r w:rsidR="00186740">
        <w:br/>
        <w:t>Omdat de stroomsterkte door de elektromagneet redelijk hevig is (orde van grootte van 1 A), moet de diameter van de wikkeldraad ongeveer 0,80 mm zijn (oppervlakte 0,5 mm</w:t>
      </w:r>
      <w:r w:rsidR="00186740" w:rsidRPr="00186740">
        <w:rPr>
          <w:vertAlign w:val="superscript"/>
        </w:rPr>
        <w:t>2</w:t>
      </w:r>
      <w:r w:rsidR="00186740">
        <w:t>). We vonden bij een hobbyelektronica internetzaak gelakte koperdraad van 0,85 mm (100m werd verkocht voor 21 €)</w:t>
      </w:r>
      <w:r w:rsidR="00186740">
        <w:br/>
        <w:t>Wij hadden zeer goede resultaten met 120 wikkelingen per spijker van deze draad, dat komt overeen met ongeveer 3,5</w:t>
      </w:r>
      <w:r w:rsidR="006B55A0">
        <w:t xml:space="preserve"> </w:t>
      </w:r>
      <w:r w:rsidR="00186740">
        <w:t>m-4</w:t>
      </w:r>
      <w:r w:rsidR="006B55A0">
        <w:t xml:space="preserve"> </w:t>
      </w:r>
      <w:r w:rsidR="00186740">
        <w:t>m draad per telegraaftoestel.</w:t>
      </w:r>
      <w:r w:rsidR="006B55A0">
        <w:t xml:space="preserve"> Maar het werkte ook met  2 x 30 wikkelingen van 0,5 mm</w:t>
      </w:r>
      <w:r w:rsidR="006B55A0" w:rsidRPr="00186740">
        <w:rPr>
          <w:vertAlign w:val="superscript"/>
        </w:rPr>
        <w:t>2</w:t>
      </w:r>
      <w:r w:rsidR="006B55A0">
        <w:t xml:space="preserve"> kabel .</w:t>
      </w:r>
    </w:p>
    <w:p w:rsidR="00691C41" w:rsidRDefault="00630E9E" w:rsidP="00116921">
      <w:r>
        <w:lastRenderedPageBreak/>
        <w:t>Assemblage van een Koolstofmicrofoon (twee stuks</w:t>
      </w:r>
      <w:r w:rsidR="00E24DBC">
        <w:t>)</w:t>
      </w:r>
      <w:r w:rsidR="00E24DBC">
        <w:br/>
      </w:r>
      <w:r w:rsidR="00C30B37">
        <w:t xml:space="preserve"> </w:t>
      </w:r>
      <w:r w:rsidR="00691C41">
        <w:t xml:space="preserve">1. </w:t>
      </w:r>
      <w:r w:rsidR="00691C41" w:rsidRPr="00691C41">
        <w:rPr>
          <w:b/>
        </w:rPr>
        <w:t>Lege Wijnkist</w:t>
      </w:r>
      <w:r w:rsidR="00691C41">
        <w:t xml:space="preserve">  of een klankkast waar de microfoon kan ingeschroefd worden.</w:t>
      </w:r>
      <w:r w:rsidR="00691C41">
        <w:br/>
      </w:r>
      <w:r w:rsidR="00691C41">
        <w:rPr>
          <w:noProof/>
          <w:lang w:eastAsia="nl-BE"/>
        </w:rPr>
        <w:drawing>
          <wp:inline distT="0" distB="0" distL="0" distR="0">
            <wp:extent cx="3248025" cy="2436019"/>
            <wp:effectExtent l="19050" t="0" r="0" b="0"/>
            <wp:docPr id="15" name="Afbeelding 14" descr="techniekles 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4.JPG"/>
                    <pic:cNvPicPr/>
                  </pic:nvPicPr>
                  <pic:blipFill>
                    <a:blip r:embed="rId67" cstate="print"/>
                    <a:stretch>
                      <a:fillRect/>
                    </a:stretch>
                  </pic:blipFill>
                  <pic:spPr>
                    <a:xfrm>
                      <a:off x="0" y="0"/>
                      <a:ext cx="3246951" cy="2435214"/>
                    </a:xfrm>
                    <a:prstGeom prst="rect">
                      <a:avLst/>
                    </a:prstGeom>
                  </pic:spPr>
                </pic:pic>
              </a:graphicData>
            </a:graphic>
          </wp:inline>
        </w:drawing>
      </w:r>
    </w:p>
    <w:p w:rsidR="00691C41" w:rsidRDefault="00691C41" w:rsidP="00116921">
      <w:r>
        <w:t xml:space="preserve">2. </w:t>
      </w:r>
      <w:r w:rsidRPr="00691C41">
        <w:rPr>
          <w:b/>
        </w:rPr>
        <w:t>Een oude dikke 1,5 V koolstofbatterij</w:t>
      </w:r>
      <w:r>
        <w:rPr>
          <w:b/>
        </w:rPr>
        <w:t xml:space="preserve"> </w:t>
      </w:r>
      <w:r>
        <w:t>(of een andere bron van brokken zuivere koolstof, koolstof-zink batterijen worden eigenlijk niet meer in de detailhandel verkocht</w:t>
      </w:r>
      <w:r w:rsidR="009A51D0">
        <w:t>*</w:t>
      </w:r>
      <w:r>
        <w:t>; deze op de foto kwamen uit een stuk speelgoed van een van de auteurs).</w:t>
      </w:r>
    </w:p>
    <w:p w:rsidR="00691C41" w:rsidRDefault="00691C41" w:rsidP="00116921">
      <w:r>
        <w:t xml:space="preserve">3. </w:t>
      </w:r>
      <w:r w:rsidRPr="00691C41">
        <w:rPr>
          <w:b/>
        </w:rPr>
        <w:t>Een klein potloodje, aan twee kanten gescherpt</w:t>
      </w:r>
      <w:r>
        <w:t>.</w:t>
      </w:r>
    </w:p>
    <w:p w:rsidR="00691C41" w:rsidRDefault="00691C41" w:rsidP="00116921">
      <w:r>
        <w:t xml:space="preserve">4. </w:t>
      </w:r>
      <w:r w:rsidRPr="00691C41">
        <w:rPr>
          <w:b/>
        </w:rPr>
        <w:t>Twee metalen strips, om de blokken koolstof vast te zetten</w:t>
      </w:r>
      <w:r>
        <w:t>.</w:t>
      </w:r>
    </w:p>
    <w:p w:rsidR="00691C41" w:rsidRDefault="00691C41" w:rsidP="00116921">
      <w:r>
        <w:t xml:space="preserve">5. </w:t>
      </w:r>
      <w:r w:rsidRPr="00691C41">
        <w:rPr>
          <w:b/>
        </w:rPr>
        <w:t>Vier bolkopschroeven (4 mm x 2 cm)</w:t>
      </w:r>
      <w:r>
        <w:t xml:space="preserve">  (om het geheel te assembleren)</w:t>
      </w:r>
    </w:p>
    <w:p w:rsidR="0095653C" w:rsidRDefault="00683B7F" w:rsidP="009A51D0">
      <w:pPr>
        <w:jc w:val="center"/>
      </w:pPr>
      <w:r>
        <w:rPr>
          <w:noProof/>
          <w:lang w:eastAsia="nl-BE"/>
        </w:rPr>
        <w:drawing>
          <wp:inline distT="0" distB="0" distL="0" distR="0">
            <wp:extent cx="4581525" cy="3436143"/>
            <wp:effectExtent l="19050" t="0" r="9525" b="0"/>
            <wp:docPr id="38" name="Afbeelding 37" descr="techniekles 1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24.JPG"/>
                    <pic:cNvPicPr/>
                  </pic:nvPicPr>
                  <pic:blipFill>
                    <a:blip r:embed="rId68" cstate="print"/>
                    <a:stretch>
                      <a:fillRect/>
                    </a:stretch>
                  </pic:blipFill>
                  <pic:spPr>
                    <a:xfrm>
                      <a:off x="0" y="0"/>
                      <a:ext cx="4582908" cy="3437180"/>
                    </a:xfrm>
                    <a:prstGeom prst="rect">
                      <a:avLst/>
                    </a:prstGeom>
                  </pic:spPr>
                </pic:pic>
              </a:graphicData>
            </a:graphic>
          </wp:inline>
        </w:drawing>
      </w:r>
    </w:p>
    <w:p w:rsidR="009A51D0" w:rsidRDefault="009A51D0" w:rsidP="00116921">
      <w:r>
        <w:t xml:space="preserve">*Natuurlijk bevatten moderne </w:t>
      </w:r>
      <w:proofErr w:type="spellStart"/>
      <w:r>
        <w:t>alkaline-batterijen</w:t>
      </w:r>
      <w:proofErr w:type="spellEnd"/>
      <w:r>
        <w:t xml:space="preserve"> ook koolstof en zink, maar de koolstof is een stuk “weker” omwille van het </w:t>
      </w:r>
      <w:proofErr w:type="spellStart"/>
      <w:r>
        <w:t>kalium-hydroxide</w:t>
      </w:r>
      <w:proofErr w:type="spellEnd"/>
      <w:r>
        <w:t xml:space="preserve"> (vandaar “alkaline”-batterij) dat als </w:t>
      </w:r>
      <w:proofErr w:type="spellStart"/>
      <w:r>
        <w:t>elektroliet</w:t>
      </w:r>
      <w:proofErr w:type="spellEnd"/>
      <w:r>
        <w:t xml:space="preserve"> gebruikt wordt, en daarom niet geschikt als houder voor een potlootje of een geslepen zinkstaafje.</w:t>
      </w:r>
    </w:p>
    <w:p w:rsidR="00691C41" w:rsidRDefault="0095653C" w:rsidP="00116921">
      <w:r>
        <w:lastRenderedPageBreak/>
        <w:t>Assemblage van een luidspreker (twee stuks)</w:t>
      </w:r>
    </w:p>
    <w:p w:rsidR="0095653C" w:rsidRPr="00F139F0" w:rsidRDefault="0095653C" w:rsidP="0095653C">
      <w:pPr>
        <w:pStyle w:val="Lijstalinea"/>
        <w:numPr>
          <w:ilvl w:val="0"/>
          <w:numId w:val="6"/>
        </w:numPr>
        <w:rPr>
          <w:b/>
        </w:rPr>
      </w:pPr>
      <w:r w:rsidRPr="00F139F0">
        <w:rPr>
          <w:b/>
        </w:rPr>
        <w:t xml:space="preserve">Plankje van 2 cm x </w:t>
      </w:r>
      <w:r w:rsidR="009C77E2" w:rsidRPr="00F139F0">
        <w:rPr>
          <w:b/>
        </w:rPr>
        <w:t>10</w:t>
      </w:r>
      <w:r w:rsidRPr="00F139F0">
        <w:rPr>
          <w:b/>
        </w:rPr>
        <w:t xml:space="preserve"> cm x 1,2 cm</w:t>
      </w:r>
    </w:p>
    <w:p w:rsidR="0095653C" w:rsidRPr="00F139F0" w:rsidRDefault="0095653C" w:rsidP="0095653C">
      <w:pPr>
        <w:pStyle w:val="Lijstalinea"/>
        <w:numPr>
          <w:ilvl w:val="0"/>
          <w:numId w:val="6"/>
        </w:numPr>
        <w:rPr>
          <w:b/>
        </w:rPr>
      </w:pPr>
      <w:r w:rsidRPr="00F139F0">
        <w:rPr>
          <w:b/>
        </w:rPr>
        <w:t>Een draadnagel van 6 cm</w:t>
      </w:r>
    </w:p>
    <w:p w:rsidR="0095653C" w:rsidRDefault="003F1F35" w:rsidP="0095653C">
      <w:pPr>
        <w:pStyle w:val="Lijstalinea"/>
        <w:numPr>
          <w:ilvl w:val="0"/>
          <w:numId w:val="6"/>
        </w:numPr>
      </w:pPr>
      <w:r w:rsidRPr="00F139F0">
        <w:rPr>
          <w:b/>
        </w:rPr>
        <w:t xml:space="preserve">Een blikken bus </w:t>
      </w:r>
      <w:r w:rsidR="009C77E2" w:rsidRPr="00F139F0">
        <w:rPr>
          <w:b/>
        </w:rPr>
        <w:t>van 10 cm diameter</w:t>
      </w:r>
      <w:r w:rsidR="009C77E2">
        <w:t xml:space="preserve"> (overeenkomen met het plankje</w:t>
      </w:r>
      <w:r w:rsidR="00F139F0">
        <w:t xml:space="preserve"> – zie schets</w:t>
      </w:r>
      <w:r w:rsidR="009C77E2">
        <w:t>)</w:t>
      </w:r>
    </w:p>
    <w:p w:rsidR="003F1F35" w:rsidRDefault="003F1F35" w:rsidP="003F1F35">
      <w:pPr>
        <w:ind w:left="360"/>
      </w:pPr>
      <w:r>
        <w:rPr>
          <w:noProof/>
          <w:lang w:eastAsia="nl-BE"/>
        </w:rPr>
        <w:drawing>
          <wp:inline distT="0" distB="0" distL="0" distR="0">
            <wp:extent cx="2571750" cy="1928814"/>
            <wp:effectExtent l="19050" t="0" r="0" b="0"/>
            <wp:docPr id="39" name="Afbeelding 38" descr="techniekles 1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26.JPG"/>
                    <pic:cNvPicPr/>
                  </pic:nvPicPr>
                  <pic:blipFill>
                    <a:blip r:embed="rId69" cstate="print"/>
                    <a:stretch>
                      <a:fillRect/>
                    </a:stretch>
                  </pic:blipFill>
                  <pic:spPr>
                    <a:xfrm>
                      <a:off x="0" y="0"/>
                      <a:ext cx="2570899" cy="1928176"/>
                    </a:xfrm>
                    <a:prstGeom prst="rect">
                      <a:avLst/>
                    </a:prstGeom>
                  </pic:spPr>
                </pic:pic>
              </a:graphicData>
            </a:graphic>
          </wp:inline>
        </w:drawing>
      </w:r>
      <w:r w:rsidR="00F139F0">
        <w:rPr>
          <w:noProof/>
          <w:lang w:eastAsia="nl-BE"/>
        </w:rPr>
        <w:drawing>
          <wp:inline distT="0" distB="0" distL="0" distR="0">
            <wp:extent cx="2449195" cy="1938898"/>
            <wp:effectExtent l="19050" t="0" r="8255" b="0"/>
            <wp:docPr id="26" name="Afbeelding 25" descr="Techniekle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14.jpg"/>
                    <pic:cNvPicPr/>
                  </pic:nvPicPr>
                  <pic:blipFill>
                    <a:blip r:embed="rId70" cstate="print"/>
                    <a:stretch>
                      <a:fillRect/>
                    </a:stretch>
                  </pic:blipFill>
                  <pic:spPr>
                    <a:xfrm>
                      <a:off x="0" y="0"/>
                      <a:ext cx="2449098" cy="1938821"/>
                    </a:xfrm>
                    <a:prstGeom prst="rect">
                      <a:avLst/>
                    </a:prstGeom>
                  </pic:spPr>
                </pic:pic>
              </a:graphicData>
            </a:graphic>
          </wp:inline>
        </w:drawing>
      </w:r>
    </w:p>
    <w:p w:rsidR="009C77E2" w:rsidRPr="00F139F0" w:rsidRDefault="00F139F0" w:rsidP="009C77E2">
      <w:pPr>
        <w:pStyle w:val="Lijstalinea"/>
        <w:numPr>
          <w:ilvl w:val="0"/>
          <w:numId w:val="6"/>
        </w:numPr>
      </w:pPr>
      <w:r w:rsidRPr="00F139F0">
        <w:rPr>
          <w:b/>
        </w:rPr>
        <w:t>Een</w:t>
      </w:r>
      <w:r>
        <w:t xml:space="preserve"> </w:t>
      </w:r>
      <w:r w:rsidRPr="00F139F0">
        <w:rPr>
          <w:b/>
        </w:rPr>
        <w:t>spijker, twee bolkopschroeven en ongeveer 125 g wikkeldraad (800 windingen)</w:t>
      </w:r>
    </w:p>
    <w:p w:rsidR="00F139F0" w:rsidRDefault="00F139F0" w:rsidP="00F139F0">
      <w:pPr>
        <w:ind w:left="360"/>
      </w:pPr>
      <w:r>
        <w:rPr>
          <w:noProof/>
          <w:lang w:eastAsia="nl-BE"/>
        </w:rPr>
        <w:drawing>
          <wp:inline distT="0" distB="0" distL="0" distR="0">
            <wp:extent cx="1950720" cy="1728216"/>
            <wp:effectExtent l="19050" t="0" r="0" b="0"/>
            <wp:docPr id="37" name="Afbeelding 36" descr="Techniekle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015.jpg"/>
                    <pic:cNvPicPr/>
                  </pic:nvPicPr>
                  <pic:blipFill>
                    <a:blip r:embed="rId71" cstate="print"/>
                    <a:stretch>
                      <a:fillRect/>
                    </a:stretch>
                  </pic:blipFill>
                  <pic:spPr>
                    <a:xfrm>
                      <a:off x="0" y="0"/>
                      <a:ext cx="1950720" cy="1728216"/>
                    </a:xfrm>
                    <a:prstGeom prst="rect">
                      <a:avLst/>
                    </a:prstGeom>
                  </pic:spPr>
                </pic:pic>
              </a:graphicData>
            </a:graphic>
          </wp:inline>
        </w:drawing>
      </w:r>
    </w:p>
    <w:p w:rsidR="00927AC9" w:rsidRDefault="00AD0B19" w:rsidP="00F139F0">
      <w:pPr>
        <w:ind w:left="360"/>
      </w:pPr>
      <w:r>
        <w:rPr>
          <w:noProof/>
          <w:lang w:eastAsia="nl-BE"/>
        </w:rPr>
        <w:drawing>
          <wp:anchor distT="0" distB="0" distL="114300" distR="114300" simplePos="0" relativeHeight="251671552" behindDoc="0" locked="0" layoutInCell="1" allowOverlap="1">
            <wp:simplePos x="0" y="0"/>
            <wp:positionH relativeFrom="column">
              <wp:posOffset>2662555</wp:posOffset>
            </wp:positionH>
            <wp:positionV relativeFrom="paragraph">
              <wp:posOffset>281305</wp:posOffset>
            </wp:positionV>
            <wp:extent cx="3571875" cy="2686050"/>
            <wp:effectExtent l="19050" t="0" r="9525" b="0"/>
            <wp:wrapSquare wrapText="bothSides"/>
            <wp:docPr id="40" name="Afbeelding 39" descr="techniekles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2.JPG"/>
                    <pic:cNvPicPr/>
                  </pic:nvPicPr>
                  <pic:blipFill>
                    <a:blip r:embed="rId72" cstate="print"/>
                    <a:stretch>
                      <a:fillRect/>
                    </a:stretch>
                  </pic:blipFill>
                  <pic:spPr>
                    <a:xfrm>
                      <a:off x="0" y="0"/>
                      <a:ext cx="3571875" cy="2686050"/>
                    </a:xfrm>
                    <a:prstGeom prst="rect">
                      <a:avLst/>
                    </a:prstGeom>
                  </pic:spPr>
                </pic:pic>
              </a:graphicData>
            </a:graphic>
          </wp:anchor>
        </w:drawing>
      </w:r>
    </w:p>
    <w:p w:rsidR="00927AC9" w:rsidRDefault="00927AC9" w:rsidP="00F139F0">
      <w:pPr>
        <w:ind w:left="360"/>
      </w:pPr>
      <w:r>
        <w:t>De koolstofmicrofoon en de luidspreker zijn vrij spectaculair, omdat ze er zo primitief uitzien en toch wonderwel goed werken.</w:t>
      </w:r>
    </w:p>
    <w:p w:rsidR="00927AC9" w:rsidRDefault="00927AC9" w:rsidP="00F139F0">
      <w:pPr>
        <w:ind w:left="360"/>
      </w:pPr>
      <w:r>
        <w:t xml:space="preserve">Om het proces te vereenvoudigen kan natuurlijk ook gewerkt worden met een aangekochte luidspreker, bijvoorbeeld om </w:t>
      </w:r>
      <w:r w:rsidR="009A51D0">
        <w:t>verscheidene leerlingen tegelijkertijd</w:t>
      </w:r>
      <w:r>
        <w:t xml:space="preserve"> te laten meeluisteren:</w:t>
      </w:r>
      <w:r w:rsidR="00AD0B19">
        <w:t xml:space="preserve"> men offert zo gebruiksgemak op aan didactische authenticiteit, maar de koolstofmicrofoon zelf is natuurlijk al voldoende spectaculair.</w:t>
      </w:r>
    </w:p>
    <w:p w:rsidR="00B45E3D" w:rsidRDefault="00B45E3D">
      <w:r>
        <w:br w:type="page"/>
      </w:r>
    </w:p>
    <w:p w:rsidR="00234ECD" w:rsidRDefault="00234ECD">
      <w:r>
        <w:lastRenderedPageBreak/>
        <w:t>Assemblage van een serieschakeling van 5 lampjes</w:t>
      </w:r>
    </w:p>
    <w:p w:rsidR="00234ECD" w:rsidRPr="00234ECD" w:rsidRDefault="00234ECD" w:rsidP="00234ECD">
      <w:pPr>
        <w:pStyle w:val="Lijstalinea"/>
        <w:numPr>
          <w:ilvl w:val="0"/>
          <w:numId w:val="9"/>
        </w:numPr>
        <w:rPr>
          <w:b/>
        </w:rPr>
      </w:pPr>
      <w:r>
        <w:rPr>
          <w:b/>
        </w:rPr>
        <w:t>Houten lat van 270 cm x 2,4 cm x 1,8 cm.</w:t>
      </w:r>
    </w:p>
    <w:p w:rsidR="00234ECD" w:rsidRDefault="00234ECD" w:rsidP="00234ECD">
      <w:pPr>
        <w:pStyle w:val="Lijstalinea"/>
        <w:numPr>
          <w:ilvl w:val="0"/>
          <w:numId w:val="9"/>
        </w:numPr>
        <w:rPr>
          <w:b/>
        </w:rPr>
      </w:pPr>
      <w:r>
        <w:rPr>
          <w:b/>
        </w:rPr>
        <w:t>Een 20-tal duimspijkers</w:t>
      </w:r>
    </w:p>
    <w:p w:rsidR="00234ECD" w:rsidRPr="00F139F0" w:rsidRDefault="00C20CD1" w:rsidP="00234ECD">
      <w:pPr>
        <w:pStyle w:val="Lijstalinea"/>
        <w:numPr>
          <w:ilvl w:val="0"/>
          <w:numId w:val="9"/>
        </w:numPr>
        <w:rPr>
          <w:b/>
        </w:rPr>
      </w:pPr>
      <w:r>
        <w:rPr>
          <w:b/>
        </w:rPr>
        <w:t>2,80 m t</w:t>
      </w:r>
      <w:r w:rsidR="00234ECD">
        <w:rPr>
          <w:b/>
        </w:rPr>
        <w:t>weeledige geïsoleerde elektrische draad (bijvoorbeeld 0,75 mm)</w:t>
      </w:r>
    </w:p>
    <w:p w:rsidR="00234ECD" w:rsidRPr="00234ECD" w:rsidRDefault="00234ECD" w:rsidP="00234ECD">
      <w:pPr>
        <w:pStyle w:val="Lijstalinea"/>
        <w:numPr>
          <w:ilvl w:val="0"/>
          <w:numId w:val="9"/>
        </w:numPr>
      </w:pPr>
      <w:r>
        <w:rPr>
          <w:b/>
        </w:rPr>
        <w:t xml:space="preserve">5 </w:t>
      </w:r>
      <w:proofErr w:type="spellStart"/>
      <w:r>
        <w:rPr>
          <w:b/>
        </w:rPr>
        <w:t>lamphoudertjes</w:t>
      </w:r>
      <w:proofErr w:type="spellEnd"/>
    </w:p>
    <w:p w:rsidR="00234ECD" w:rsidRPr="00234ECD" w:rsidRDefault="00234ECD" w:rsidP="00234ECD">
      <w:pPr>
        <w:pStyle w:val="Lijstalinea"/>
        <w:numPr>
          <w:ilvl w:val="0"/>
          <w:numId w:val="9"/>
        </w:numPr>
      </w:pPr>
      <w:r>
        <w:rPr>
          <w:b/>
        </w:rPr>
        <w:t>5 lampjes</w:t>
      </w:r>
    </w:p>
    <w:p w:rsidR="00234ECD" w:rsidRPr="00234ECD" w:rsidRDefault="00234ECD" w:rsidP="00234ECD">
      <w:pPr>
        <w:pStyle w:val="Lijstalinea"/>
        <w:numPr>
          <w:ilvl w:val="0"/>
          <w:numId w:val="9"/>
        </w:numPr>
      </w:pPr>
      <w:r>
        <w:rPr>
          <w:b/>
        </w:rPr>
        <w:t>Soldeerbout en een rolletje soldeertin</w:t>
      </w:r>
    </w:p>
    <w:p w:rsidR="00234ECD" w:rsidRDefault="00234ECD" w:rsidP="00234ECD">
      <w:r>
        <w:t>De lengte van 2,70 m is ideaal : je bereikt er een heleboel leerlingen mee (drie rijen in een klassieke opste</w:t>
      </w:r>
      <w:r w:rsidR="00A75825">
        <w:t xml:space="preserve">lling of zowat een hele </w:t>
      </w:r>
      <w:proofErr w:type="spellStart"/>
      <w:r w:rsidR="00A75825">
        <w:t>zij-rij</w:t>
      </w:r>
      <w:proofErr w:type="spellEnd"/>
      <w:r w:rsidR="00A75825">
        <w:t xml:space="preserve"> in een U-vormige bankopstelling.</w:t>
      </w:r>
    </w:p>
    <w:p w:rsidR="003E28BF" w:rsidRDefault="00234ECD" w:rsidP="00234ECD">
      <w:r>
        <w:rPr>
          <w:noProof/>
          <w:lang w:eastAsia="nl-BE"/>
        </w:rPr>
        <w:drawing>
          <wp:inline distT="0" distB="0" distL="0" distR="0">
            <wp:extent cx="4514850" cy="3238500"/>
            <wp:effectExtent l="19050" t="0" r="0" b="0"/>
            <wp:docPr id="46" name="Afbeelding 1" descr="C:\Users\Christel\Pictures\Schema Lampencircuits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Pictures\Schema Lampencircuits 5A.jpg"/>
                    <pic:cNvPicPr>
                      <a:picLocks noChangeAspect="1" noChangeArrowheads="1"/>
                    </pic:cNvPicPr>
                  </pic:nvPicPr>
                  <pic:blipFill>
                    <a:blip r:embed="rId73" cstate="print"/>
                    <a:srcRect/>
                    <a:stretch>
                      <a:fillRect/>
                    </a:stretch>
                  </pic:blipFill>
                  <pic:spPr bwMode="auto">
                    <a:xfrm>
                      <a:off x="0" y="0"/>
                      <a:ext cx="4514850" cy="3238500"/>
                    </a:xfrm>
                    <a:prstGeom prst="rect">
                      <a:avLst/>
                    </a:prstGeom>
                    <a:noFill/>
                    <a:ln w="9525">
                      <a:noFill/>
                      <a:miter lim="800000"/>
                      <a:headEnd/>
                      <a:tailEnd/>
                    </a:ln>
                  </pic:spPr>
                </pic:pic>
              </a:graphicData>
            </a:graphic>
          </wp:inline>
        </w:drawing>
      </w:r>
    </w:p>
    <w:p w:rsidR="009A51D0" w:rsidRDefault="009A51D0" w:rsidP="00234ECD">
      <w:r>
        <w:t xml:space="preserve">Gelijke stukken elektrische draad worden aan de uiteinden van de </w:t>
      </w:r>
      <w:proofErr w:type="spellStart"/>
      <w:r>
        <w:t>lamphoudertjes</w:t>
      </w:r>
      <w:proofErr w:type="spellEnd"/>
      <w:r>
        <w:t xml:space="preserve"> gesoldeerd. Zorg dat er na solderen nog een klein gaatje overblijft om een duimspijker in de duwen. Wij kregen het beste resultaat door de ronde kop van de duimspijker met de </w:t>
      </w:r>
      <w:proofErr w:type="spellStart"/>
      <w:r>
        <w:t>allessnijder</w:t>
      </w:r>
      <w:proofErr w:type="spellEnd"/>
      <w:r>
        <w:t xml:space="preserve"> tot een klein vierkantje te verkleinen. </w:t>
      </w:r>
    </w:p>
    <w:p w:rsidR="00E9093F" w:rsidRDefault="009A51D0" w:rsidP="00234ECD">
      <w:r>
        <w:t xml:space="preserve">Het aantal lampjes laat je natuurlijk afhangen van de sterkte van de gelijkstroomvoeding. De </w:t>
      </w:r>
      <w:proofErr w:type="spellStart"/>
      <w:r>
        <w:t>labovoeding</w:t>
      </w:r>
      <w:proofErr w:type="spellEnd"/>
      <w:r>
        <w:t xml:space="preserve"> </w:t>
      </w:r>
      <w:r w:rsidR="00B373BA">
        <w:t xml:space="preserve"> </w:t>
      </w:r>
      <w:r w:rsidR="005F0409">
        <w:t>van 15V en 3A is bijzonder geschikt voor 5 lampjes.  Het is goed om zowel een serieschakeling van 3 lampjes als een van 5 lampjes te laten zien, bij een spanning van 9-10V, om zo het verschil uit te leggen in stroomsterkte bij een hogere weerstand.</w:t>
      </w:r>
    </w:p>
    <w:p w:rsidR="00E9093F" w:rsidRDefault="00E9093F">
      <w:r>
        <w:br w:type="page"/>
      </w:r>
    </w:p>
    <w:p w:rsidR="00E9093F" w:rsidRDefault="00E9093F" w:rsidP="00E9093F">
      <w:proofErr w:type="spellStart"/>
      <w:r>
        <w:lastRenderedPageBreak/>
        <w:t>Editeren</w:t>
      </w:r>
      <w:proofErr w:type="spellEnd"/>
      <w:r>
        <w:t xml:space="preserve"> en installeren van een aangepast </w:t>
      </w:r>
      <w:proofErr w:type="spellStart"/>
      <w:r>
        <w:t>Chatprogramma</w:t>
      </w:r>
      <w:proofErr w:type="spellEnd"/>
      <w:r>
        <w:t>.</w:t>
      </w:r>
    </w:p>
    <w:p w:rsidR="00E9093F" w:rsidRPr="00234ECD" w:rsidRDefault="00E9093F" w:rsidP="00E9093F">
      <w:pPr>
        <w:pStyle w:val="Lijstalinea"/>
        <w:numPr>
          <w:ilvl w:val="0"/>
          <w:numId w:val="12"/>
        </w:numPr>
        <w:rPr>
          <w:b/>
        </w:rPr>
      </w:pPr>
      <w:r>
        <w:rPr>
          <w:b/>
        </w:rPr>
        <w:t xml:space="preserve">Installeren van de Java virtuele machine op de </w:t>
      </w:r>
      <w:proofErr w:type="spellStart"/>
      <w:r>
        <w:rPr>
          <w:b/>
        </w:rPr>
        <w:t>PCs</w:t>
      </w:r>
      <w:proofErr w:type="spellEnd"/>
      <w:r>
        <w:rPr>
          <w:b/>
        </w:rPr>
        <w:t xml:space="preserve"> die gebruikt moeten worden</w:t>
      </w:r>
    </w:p>
    <w:p w:rsidR="00E9093F" w:rsidRDefault="00E9093F" w:rsidP="00E9093F">
      <w:pPr>
        <w:pStyle w:val="Lijstalinea"/>
        <w:numPr>
          <w:ilvl w:val="0"/>
          <w:numId w:val="12"/>
        </w:numPr>
        <w:rPr>
          <w:b/>
        </w:rPr>
      </w:pPr>
      <w:r>
        <w:rPr>
          <w:b/>
        </w:rPr>
        <w:t xml:space="preserve">Openstellen van de draadloze verbinding tussen de PC die als Server dient en de PC die als </w:t>
      </w:r>
      <w:proofErr w:type="spellStart"/>
      <w:r>
        <w:rPr>
          <w:b/>
        </w:rPr>
        <w:t>Client</w:t>
      </w:r>
      <w:proofErr w:type="spellEnd"/>
      <w:r>
        <w:rPr>
          <w:b/>
        </w:rPr>
        <w:t xml:space="preserve"> dient.</w:t>
      </w:r>
    </w:p>
    <w:p w:rsidR="00E9093F" w:rsidRPr="00F139F0" w:rsidRDefault="00E9093F" w:rsidP="00E9093F">
      <w:pPr>
        <w:pStyle w:val="Lijstalinea"/>
        <w:numPr>
          <w:ilvl w:val="0"/>
          <w:numId w:val="12"/>
        </w:numPr>
        <w:rPr>
          <w:b/>
        </w:rPr>
      </w:pPr>
      <w:proofErr w:type="spellStart"/>
      <w:r>
        <w:rPr>
          <w:b/>
        </w:rPr>
        <w:t>Eclipse</w:t>
      </w:r>
      <w:proofErr w:type="spellEnd"/>
      <w:r>
        <w:rPr>
          <w:b/>
        </w:rPr>
        <w:t xml:space="preserve"> of een andere goede Java </w:t>
      </w:r>
      <w:proofErr w:type="spellStart"/>
      <w:r>
        <w:rPr>
          <w:b/>
        </w:rPr>
        <w:t>Editor</w:t>
      </w:r>
      <w:proofErr w:type="spellEnd"/>
    </w:p>
    <w:p w:rsidR="00E9093F" w:rsidRPr="00234ECD" w:rsidRDefault="00F32017" w:rsidP="00E9093F">
      <w:pPr>
        <w:pStyle w:val="Lijstalinea"/>
        <w:numPr>
          <w:ilvl w:val="0"/>
          <w:numId w:val="12"/>
        </w:numPr>
      </w:pPr>
      <w:r>
        <w:rPr>
          <w:b/>
          <w:noProof/>
          <w:lang w:eastAsia="nl-BE"/>
        </w:rPr>
        <w:drawing>
          <wp:anchor distT="0" distB="0" distL="114300" distR="114300" simplePos="0" relativeHeight="251696128" behindDoc="0" locked="0" layoutInCell="1" allowOverlap="1">
            <wp:simplePos x="0" y="0"/>
            <wp:positionH relativeFrom="column">
              <wp:posOffset>13970</wp:posOffset>
            </wp:positionH>
            <wp:positionV relativeFrom="paragraph">
              <wp:posOffset>325755</wp:posOffset>
            </wp:positionV>
            <wp:extent cx="3019425" cy="3019425"/>
            <wp:effectExtent l="19050" t="0" r="9525" b="0"/>
            <wp:wrapSquare wrapText="bothSides"/>
            <wp:docPr id="5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3019425" cy="3019425"/>
                    </a:xfrm>
                    <a:prstGeom prst="rect">
                      <a:avLst/>
                    </a:prstGeom>
                    <a:noFill/>
                    <a:ln w="9525">
                      <a:noFill/>
                      <a:miter lim="800000"/>
                      <a:headEnd/>
                      <a:tailEnd/>
                    </a:ln>
                  </pic:spPr>
                </pic:pic>
              </a:graphicData>
            </a:graphic>
          </wp:anchor>
        </w:drawing>
      </w:r>
      <w:r w:rsidR="00E9093F">
        <w:rPr>
          <w:b/>
        </w:rPr>
        <w:t xml:space="preserve">Een basis </w:t>
      </w:r>
      <w:proofErr w:type="spellStart"/>
      <w:r w:rsidR="00E9093F">
        <w:rPr>
          <w:b/>
        </w:rPr>
        <w:t>Java-Code</w:t>
      </w:r>
      <w:proofErr w:type="spellEnd"/>
      <w:r w:rsidR="00E9093F">
        <w:rPr>
          <w:b/>
        </w:rPr>
        <w:t xml:space="preserve"> voor een </w:t>
      </w:r>
      <w:proofErr w:type="spellStart"/>
      <w:r w:rsidR="00E9093F">
        <w:rPr>
          <w:b/>
        </w:rPr>
        <w:t>Client-Gui</w:t>
      </w:r>
      <w:proofErr w:type="spellEnd"/>
      <w:r w:rsidR="00E9093F">
        <w:rPr>
          <w:b/>
        </w:rPr>
        <w:t xml:space="preserve"> en een </w:t>
      </w:r>
      <w:proofErr w:type="spellStart"/>
      <w:r w:rsidR="00E9093F">
        <w:rPr>
          <w:b/>
        </w:rPr>
        <w:t>Server-Gui</w:t>
      </w:r>
      <w:proofErr w:type="spellEnd"/>
      <w:r w:rsidR="00E9093F">
        <w:rPr>
          <w:b/>
        </w:rPr>
        <w:t xml:space="preserve"> van een </w:t>
      </w:r>
      <w:proofErr w:type="spellStart"/>
      <w:r w:rsidR="00E9093F">
        <w:rPr>
          <w:b/>
        </w:rPr>
        <w:t>chatprogramma</w:t>
      </w:r>
      <w:proofErr w:type="spellEnd"/>
    </w:p>
    <w:p w:rsidR="00E9093F" w:rsidRDefault="00E9093F" w:rsidP="00E9093F">
      <w:r>
        <w:t xml:space="preserve">Wij hebben gebruik gemaakt van een programma dat we in een </w:t>
      </w:r>
      <w:proofErr w:type="spellStart"/>
      <w:r>
        <w:t>internet-tutorial</w:t>
      </w:r>
      <w:proofErr w:type="spellEnd"/>
      <w:r>
        <w:t xml:space="preserve"> over client-server programmeren in Java gevonden hebben. Het maakt gebruik van 5 klassen (“</w:t>
      </w:r>
      <w:proofErr w:type="spellStart"/>
      <w:r>
        <w:t>ChatMessage.Java</w:t>
      </w:r>
      <w:proofErr w:type="spellEnd"/>
      <w:r>
        <w:t>”, ”</w:t>
      </w:r>
      <w:proofErr w:type="spellStart"/>
      <w:r>
        <w:t>Client.Java</w:t>
      </w:r>
      <w:proofErr w:type="spellEnd"/>
      <w:r>
        <w:t>”, “</w:t>
      </w:r>
      <w:proofErr w:type="spellStart"/>
      <w:r>
        <w:t>ClientGUI.java</w:t>
      </w:r>
      <w:proofErr w:type="spellEnd"/>
      <w:r>
        <w:t>”, “</w:t>
      </w:r>
      <w:proofErr w:type="spellStart"/>
      <w:r>
        <w:t>Server.java</w:t>
      </w:r>
      <w:proofErr w:type="spellEnd"/>
      <w:r>
        <w:t>”, “</w:t>
      </w:r>
      <w:proofErr w:type="spellStart"/>
      <w:r>
        <w:t>ServerGUI.java</w:t>
      </w:r>
      <w:proofErr w:type="spellEnd"/>
      <w:r>
        <w:t>”). Vervolgens hebben we de standaard berichten die doorgestuurd werden vertaald naar het Nederlands, en hier een daar een lichte toets “Esdoornschool” toegevoegd.</w:t>
      </w:r>
    </w:p>
    <w:p w:rsidR="00F32017" w:rsidRDefault="00F32017" w:rsidP="00E9093F"/>
    <w:p w:rsidR="00584C1E" w:rsidRDefault="00584C1E" w:rsidP="00E9093F">
      <w:r>
        <w:t>Een voorbeeld van typische aangepaste code is die van de “</w:t>
      </w:r>
      <w:proofErr w:type="spellStart"/>
      <w:r>
        <w:t>ClientGUI</w:t>
      </w:r>
      <w:proofErr w:type="spellEnd"/>
      <w:r>
        <w:t>”:</w:t>
      </w:r>
    </w:p>
    <w:p w:rsidR="00584C1E" w:rsidRDefault="00584C1E" w:rsidP="00584C1E">
      <w:pPr>
        <w:autoSpaceDE w:val="0"/>
        <w:autoSpaceDN w:val="0"/>
        <w:adjustRightInd w:val="0"/>
        <w:spacing w:after="0" w:line="240" w:lineRule="auto"/>
        <w:rPr>
          <w:rFonts w:ascii="Consolas" w:hAnsi="Consolas" w:cs="Consolas"/>
          <w:sz w:val="24"/>
          <w:szCs w:val="24"/>
        </w:rPr>
      </w:pPr>
      <w:r>
        <w:rPr>
          <w:rFonts w:ascii="Consolas" w:hAnsi="Consolas" w:cs="Consolas"/>
          <w:color w:val="0000C0"/>
          <w:sz w:val="24"/>
          <w:szCs w:val="24"/>
        </w:rPr>
        <w:t>label</w:t>
      </w:r>
      <w:r>
        <w:rPr>
          <w:rFonts w:ascii="Consolas" w:hAnsi="Consolas" w:cs="Consolas"/>
          <w:color w:val="000000"/>
          <w:sz w:val="24"/>
          <w:szCs w:val="24"/>
        </w:rPr>
        <w:t xml:space="preserve"> = </w:t>
      </w:r>
      <w:proofErr w:type="spellStart"/>
      <w:r>
        <w:rPr>
          <w:rFonts w:ascii="Consolas" w:hAnsi="Consolas" w:cs="Consolas"/>
          <w:b/>
          <w:bCs/>
          <w:color w:val="7F0055"/>
          <w:sz w:val="24"/>
          <w:szCs w:val="24"/>
        </w:rPr>
        <w:t>new</w:t>
      </w:r>
      <w:proofErr w:type="spellEnd"/>
      <w:r>
        <w:rPr>
          <w:rFonts w:ascii="Consolas" w:hAnsi="Consolas" w:cs="Consolas"/>
          <w:color w:val="000000"/>
          <w:sz w:val="24"/>
          <w:szCs w:val="24"/>
        </w:rPr>
        <w:t xml:space="preserve"> </w:t>
      </w:r>
      <w:proofErr w:type="spellStart"/>
      <w:r>
        <w:rPr>
          <w:rFonts w:ascii="Consolas" w:hAnsi="Consolas" w:cs="Consolas"/>
          <w:color w:val="000000"/>
          <w:sz w:val="24"/>
          <w:szCs w:val="24"/>
        </w:rPr>
        <w:t>JLabel</w:t>
      </w:r>
      <w:proofErr w:type="spellEnd"/>
      <w:r>
        <w:rPr>
          <w:rFonts w:ascii="Consolas" w:hAnsi="Consolas" w:cs="Consolas"/>
          <w:color w:val="000000"/>
          <w:sz w:val="24"/>
          <w:szCs w:val="24"/>
        </w:rPr>
        <w:t>(</w:t>
      </w:r>
      <w:r>
        <w:rPr>
          <w:rFonts w:ascii="Consolas" w:hAnsi="Consolas" w:cs="Consolas"/>
          <w:color w:val="2A00FF"/>
          <w:sz w:val="24"/>
          <w:szCs w:val="24"/>
        </w:rPr>
        <w:t>"Schrijf hieronder je babbelnaam"</w:t>
      </w:r>
      <w:r>
        <w:rPr>
          <w:rFonts w:ascii="Consolas" w:hAnsi="Consolas" w:cs="Consolas"/>
          <w:color w:val="000000"/>
          <w:sz w:val="24"/>
          <w:szCs w:val="24"/>
        </w:rPr>
        <w:t xml:space="preserve">, </w:t>
      </w:r>
      <w:proofErr w:type="spellStart"/>
      <w:r>
        <w:rPr>
          <w:rFonts w:ascii="Consolas" w:hAnsi="Consolas" w:cs="Consolas"/>
          <w:color w:val="000000"/>
          <w:sz w:val="24"/>
          <w:szCs w:val="24"/>
        </w:rPr>
        <w:t>SwingConstants.</w:t>
      </w:r>
      <w:r>
        <w:rPr>
          <w:rFonts w:ascii="Consolas" w:hAnsi="Consolas" w:cs="Consolas"/>
          <w:i/>
          <w:iCs/>
          <w:color w:val="0000C0"/>
          <w:sz w:val="24"/>
          <w:szCs w:val="24"/>
        </w:rPr>
        <w:t>CENTER</w:t>
      </w:r>
      <w:proofErr w:type="spellEnd"/>
      <w:r>
        <w:rPr>
          <w:rFonts w:ascii="Consolas" w:hAnsi="Consolas" w:cs="Consolas"/>
          <w:color w:val="000000"/>
          <w:sz w:val="24"/>
          <w:szCs w:val="24"/>
        </w:rPr>
        <w:t>);</w:t>
      </w:r>
    </w:p>
    <w:p w:rsidR="00584C1E" w:rsidRDefault="00584C1E" w:rsidP="00584C1E">
      <w:pPr>
        <w:autoSpaceDE w:val="0"/>
        <w:autoSpaceDN w:val="0"/>
        <w:adjustRightInd w:val="0"/>
        <w:spacing w:after="0" w:line="240" w:lineRule="auto"/>
        <w:rPr>
          <w:rFonts w:ascii="Consolas" w:hAnsi="Consolas" w:cs="Consolas"/>
          <w:sz w:val="24"/>
          <w:szCs w:val="24"/>
        </w:rPr>
      </w:pPr>
      <w:r>
        <w:rPr>
          <w:rFonts w:ascii="Consolas" w:hAnsi="Consolas" w:cs="Consolas"/>
          <w:color w:val="000000"/>
          <w:sz w:val="24"/>
          <w:szCs w:val="24"/>
        </w:rPr>
        <w:tab/>
      </w:r>
      <w:r>
        <w:rPr>
          <w:rFonts w:ascii="Consolas" w:hAnsi="Consolas" w:cs="Consolas"/>
          <w:color w:val="000000"/>
          <w:sz w:val="24"/>
          <w:szCs w:val="24"/>
        </w:rPr>
        <w:tab/>
      </w:r>
      <w:proofErr w:type="spellStart"/>
      <w:r>
        <w:rPr>
          <w:rFonts w:ascii="Consolas" w:hAnsi="Consolas" w:cs="Consolas"/>
          <w:color w:val="000000"/>
          <w:sz w:val="24"/>
          <w:szCs w:val="24"/>
        </w:rPr>
        <w:t>northPanel.add</w:t>
      </w:r>
      <w:proofErr w:type="spellEnd"/>
      <w:r>
        <w:rPr>
          <w:rFonts w:ascii="Consolas" w:hAnsi="Consolas" w:cs="Consolas"/>
          <w:color w:val="000000"/>
          <w:sz w:val="24"/>
          <w:szCs w:val="24"/>
        </w:rPr>
        <w:t>(</w:t>
      </w:r>
      <w:r>
        <w:rPr>
          <w:rFonts w:ascii="Consolas" w:hAnsi="Consolas" w:cs="Consolas"/>
          <w:color w:val="0000C0"/>
          <w:sz w:val="24"/>
          <w:szCs w:val="24"/>
        </w:rPr>
        <w:t>label</w:t>
      </w:r>
      <w:r>
        <w:rPr>
          <w:rFonts w:ascii="Consolas" w:hAnsi="Consolas" w:cs="Consolas"/>
          <w:color w:val="000000"/>
          <w:sz w:val="24"/>
          <w:szCs w:val="24"/>
        </w:rPr>
        <w:t>);</w:t>
      </w:r>
    </w:p>
    <w:p w:rsidR="00584C1E" w:rsidRDefault="00584C1E" w:rsidP="00584C1E">
      <w:pPr>
        <w:autoSpaceDE w:val="0"/>
        <w:autoSpaceDN w:val="0"/>
        <w:adjustRightInd w:val="0"/>
        <w:spacing w:after="0" w:line="240" w:lineRule="auto"/>
        <w:rPr>
          <w:rFonts w:ascii="Consolas" w:hAnsi="Consolas" w:cs="Consolas"/>
          <w:sz w:val="24"/>
          <w:szCs w:val="24"/>
        </w:rPr>
      </w:pPr>
      <w:r>
        <w:rPr>
          <w:rFonts w:ascii="Consolas" w:hAnsi="Consolas" w:cs="Consolas"/>
          <w:color w:val="000000"/>
          <w:sz w:val="24"/>
          <w:szCs w:val="24"/>
        </w:rPr>
        <w:tab/>
      </w:r>
      <w:r>
        <w:rPr>
          <w:rFonts w:ascii="Consolas" w:hAnsi="Consolas" w:cs="Consolas"/>
          <w:color w:val="000000"/>
          <w:sz w:val="24"/>
          <w:szCs w:val="24"/>
        </w:rPr>
        <w:tab/>
      </w:r>
      <w:proofErr w:type="spellStart"/>
      <w:r>
        <w:rPr>
          <w:rFonts w:ascii="Consolas" w:hAnsi="Consolas" w:cs="Consolas"/>
          <w:color w:val="0000C0"/>
          <w:sz w:val="24"/>
          <w:szCs w:val="24"/>
        </w:rPr>
        <w:t>tf</w:t>
      </w:r>
      <w:proofErr w:type="spellEnd"/>
      <w:r>
        <w:rPr>
          <w:rFonts w:ascii="Consolas" w:hAnsi="Consolas" w:cs="Consolas"/>
          <w:color w:val="000000"/>
          <w:sz w:val="24"/>
          <w:szCs w:val="24"/>
        </w:rPr>
        <w:t xml:space="preserve"> = </w:t>
      </w:r>
      <w:proofErr w:type="spellStart"/>
      <w:r>
        <w:rPr>
          <w:rFonts w:ascii="Consolas" w:hAnsi="Consolas" w:cs="Consolas"/>
          <w:b/>
          <w:bCs/>
          <w:color w:val="7F0055"/>
          <w:sz w:val="24"/>
          <w:szCs w:val="24"/>
        </w:rPr>
        <w:t>new</w:t>
      </w:r>
      <w:proofErr w:type="spellEnd"/>
      <w:r>
        <w:rPr>
          <w:rFonts w:ascii="Consolas" w:hAnsi="Consolas" w:cs="Consolas"/>
          <w:color w:val="000000"/>
          <w:sz w:val="24"/>
          <w:szCs w:val="24"/>
        </w:rPr>
        <w:t xml:space="preserve"> </w:t>
      </w:r>
      <w:proofErr w:type="spellStart"/>
      <w:r>
        <w:rPr>
          <w:rFonts w:ascii="Consolas" w:hAnsi="Consolas" w:cs="Consolas"/>
          <w:color w:val="000000"/>
          <w:sz w:val="24"/>
          <w:szCs w:val="24"/>
        </w:rPr>
        <w:t>JTextField</w:t>
      </w:r>
      <w:proofErr w:type="spellEnd"/>
      <w:r>
        <w:rPr>
          <w:rFonts w:ascii="Consolas" w:hAnsi="Consolas" w:cs="Consolas"/>
          <w:color w:val="000000"/>
          <w:sz w:val="24"/>
          <w:szCs w:val="24"/>
        </w:rPr>
        <w:t>(</w:t>
      </w:r>
      <w:r>
        <w:rPr>
          <w:rFonts w:ascii="Consolas" w:hAnsi="Consolas" w:cs="Consolas"/>
          <w:color w:val="2A00FF"/>
          <w:sz w:val="24"/>
          <w:szCs w:val="24"/>
        </w:rPr>
        <w:t>"Naam van de leerling"</w:t>
      </w:r>
      <w:r>
        <w:rPr>
          <w:rFonts w:ascii="Consolas" w:hAnsi="Consolas" w:cs="Consolas"/>
          <w:color w:val="000000"/>
          <w:sz w:val="24"/>
          <w:szCs w:val="24"/>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Pr>
          <w:rFonts w:ascii="Consolas" w:hAnsi="Consolas" w:cs="Consolas"/>
          <w:color w:val="000000"/>
          <w:sz w:val="24"/>
          <w:szCs w:val="24"/>
        </w:rPr>
        <w:tab/>
      </w:r>
      <w:r>
        <w:rPr>
          <w:rFonts w:ascii="Consolas" w:hAnsi="Consolas" w:cs="Consolas"/>
          <w:color w:val="000000"/>
          <w:sz w:val="24"/>
          <w:szCs w:val="24"/>
        </w:rPr>
        <w:tab/>
      </w:r>
      <w:proofErr w:type="spellStart"/>
      <w:r w:rsidRPr="00584C1E">
        <w:rPr>
          <w:rFonts w:ascii="Consolas" w:hAnsi="Consolas" w:cs="Consolas"/>
          <w:color w:val="0000C0"/>
          <w:sz w:val="24"/>
          <w:szCs w:val="24"/>
          <w:lang w:val="en-US"/>
        </w:rPr>
        <w:t>tf</w:t>
      </w:r>
      <w:r w:rsidRPr="00584C1E">
        <w:rPr>
          <w:rFonts w:ascii="Consolas" w:hAnsi="Consolas" w:cs="Consolas"/>
          <w:color w:val="000000"/>
          <w:sz w:val="24"/>
          <w:szCs w:val="24"/>
          <w:lang w:val="en-US"/>
        </w:rPr>
        <w:t>.setBackground</w:t>
      </w:r>
      <w:proofErr w:type="spellEnd"/>
      <w:r w:rsidRPr="00584C1E">
        <w:rPr>
          <w:rFonts w:ascii="Consolas" w:hAnsi="Consolas" w:cs="Consolas"/>
          <w:color w:val="000000"/>
          <w:sz w:val="24"/>
          <w:szCs w:val="24"/>
          <w:lang w:val="en-US"/>
        </w:rPr>
        <w:t>(</w:t>
      </w:r>
      <w:proofErr w:type="spellStart"/>
      <w:r w:rsidRPr="00584C1E">
        <w:rPr>
          <w:rFonts w:ascii="Consolas" w:hAnsi="Consolas" w:cs="Consolas"/>
          <w:color w:val="000000"/>
          <w:sz w:val="24"/>
          <w:szCs w:val="24"/>
          <w:lang w:val="en-US"/>
        </w:rPr>
        <w:t>Color.</w:t>
      </w:r>
      <w:r w:rsidRPr="00584C1E">
        <w:rPr>
          <w:rFonts w:ascii="Consolas" w:hAnsi="Consolas" w:cs="Consolas"/>
          <w:i/>
          <w:iCs/>
          <w:color w:val="0000C0"/>
          <w:sz w:val="24"/>
          <w:szCs w:val="24"/>
          <w:lang w:val="en-US"/>
        </w:rPr>
        <w:t>WHITE</w:t>
      </w:r>
      <w:proofErr w:type="spellEnd"/>
      <w:r w:rsidRPr="00584C1E">
        <w:rPr>
          <w:rFonts w:ascii="Consolas" w:hAnsi="Consolas" w:cs="Consolas"/>
          <w:color w:val="000000"/>
          <w:sz w:val="24"/>
          <w:szCs w:val="24"/>
          <w:lang w:val="en-US"/>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r>
      <w:proofErr w:type="spellStart"/>
      <w:r w:rsidRPr="00584C1E">
        <w:rPr>
          <w:rFonts w:ascii="Consolas" w:hAnsi="Consolas" w:cs="Consolas"/>
          <w:color w:val="000000"/>
          <w:sz w:val="24"/>
          <w:szCs w:val="24"/>
          <w:lang w:val="en-US"/>
        </w:rPr>
        <w:t>northPanel.add</w:t>
      </w:r>
      <w:proofErr w:type="spellEnd"/>
      <w:r w:rsidRPr="00584C1E">
        <w:rPr>
          <w:rFonts w:ascii="Consolas" w:hAnsi="Consolas" w:cs="Consolas"/>
          <w:color w:val="000000"/>
          <w:sz w:val="24"/>
          <w:szCs w:val="24"/>
          <w:lang w:val="en-US"/>
        </w:rPr>
        <w:t>(</w:t>
      </w:r>
      <w:proofErr w:type="spellStart"/>
      <w:r w:rsidRPr="00584C1E">
        <w:rPr>
          <w:rFonts w:ascii="Consolas" w:hAnsi="Consolas" w:cs="Consolas"/>
          <w:color w:val="0000C0"/>
          <w:sz w:val="24"/>
          <w:szCs w:val="24"/>
          <w:lang w:val="en-US"/>
        </w:rPr>
        <w:t>tf</w:t>
      </w:r>
      <w:proofErr w:type="spellEnd"/>
      <w:r w:rsidRPr="00584C1E">
        <w:rPr>
          <w:rFonts w:ascii="Consolas" w:hAnsi="Consolas" w:cs="Consolas"/>
          <w:color w:val="000000"/>
          <w:sz w:val="24"/>
          <w:szCs w:val="24"/>
          <w:lang w:val="en-US"/>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t>add(</w:t>
      </w:r>
      <w:proofErr w:type="spellStart"/>
      <w:r w:rsidRPr="00584C1E">
        <w:rPr>
          <w:rFonts w:ascii="Consolas" w:hAnsi="Consolas" w:cs="Consolas"/>
          <w:color w:val="000000"/>
          <w:sz w:val="24"/>
          <w:szCs w:val="24"/>
          <w:lang w:val="en-US"/>
        </w:rPr>
        <w:t>northPanel</w:t>
      </w:r>
      <w:proofErr w:type="spellEnd"/>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BorderLayout.</w:t>
      </w:r>
      <w:r w:rsidRPr="00584C1E">
        <w:rPr>
          <w:rFonts w:ascii="Consolas" w:hAnsi="Consolas" w:cs="Consolas"/>
          <w:i/>
          <w:iCs/>
          <w:color w:val="0000C0"/>
          <w:sz w:val="24"/>
          <w:szCs w:val="24"/>
          <w:lang w:val="en-US"/>
        </w:rPr>
        <w:t>NORTH</w:t>
      </w:r>
      <w:proofErr w:type="spellEnd"/>
      <w:r w:rsidRPr="00584C1E">
        <w:rPr>
          <w:rFonts w:ascii="Consolas" w:hAnsi="Consolas" w:cs="Consolas"/>
          <w:color w:val="000000"/>
          <w:sz w:val="24"/>
          <w:szCs w:val="24"/>
          <w:lang w:val="en-US"/>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r>
      <w:r w:rsidRPr="00584C1E">
        <w:rPr>
          <w:rFonts w:ascii="Consolas" w:hAnsi="Consolas" w:cs="Consolas"/>
          <w:color w:val="3F7F5F"/>
          <w:sz w:val="24"/>
          <w:szCs w:val="24"/>
          <w:lang w:val="en-US"/>
        </w:rPr>
        <w:t xml:space="preserve">// The </w:t>
      </w:r>
      <w:proofErr w:type="spellStart"/>
      <w:r w:rsidRPr="00584C1E">
        <w:rPr>
          <w:rFonts w:ascii="Consolas" w:hAnsi="Consolas" w:cs="Consolas"/>
          <w:color w:val="3F7F5F"/>
          <w:sz w:val="24"/>
          <w:szCs w:val="24"/>
          <w:lang w:val="en-US"/>
        </w:rPr>
        <w:t>CenterPanel</w:t>
      </w:r>
      <w:proofErr w:type="spellEnd"/>
      <w:r w:rsidRPr="00584C1E">
        <w:rPr>
          <w:rFonts w:ascii="Consolas" w:hAnsi="Consolas" w:cs="Consolas"/>
          <w:color w:val="3F7F5F"/>
          <w:sz w:val="24"/>
          <w:szCs w:val="24"/>
          <w:lang w:val="en-US"/>
        </w:rPr>
        <w:t xml:space="preserve"> which is the chat room</w:t>
      </w:r>
    </w:p>
    <w:p w:rsidR="00584C1E" w:rsidRDefault="00584C1E" w:rsidP="00584C1E">
      <w:pPr>
        <w:autoSpaceDE w:val="0"/>
        <w:autoSpaceDN w:val="0"/>
        <w:adjustRightInd w:val="0"/>
        <w:spacing w:after="0" w:line="240" w:lineRule="auto"/>
        <w:rPr>
          <w:rFonts w:ascii="Consolas" w:hAnsi="Consolas" w:cs="Consolas"/>
          <w:sz w:val="24"/>
          <w:szCs w:val="24"/>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r>
      <w:proofErr w:type="spellStart"/>
      <w:r>
        <w:rPr>
          <w:rFonts w:ascii="Consolas" w:hAnsi="Consolas" w:cs="Consolas"/>
          <w:color w:val="0000C0"/>
          <w:sz w:val="24"/>
          <w:szCs w:val="24"/>
        </w:rPr>
        <w:t>ta</w:t>
      </w:r>
      <w:proofErr w:type="spellEnd"/>
      <w:r>
        <w:rPr>
          <w:rFonts w:ascii="Consolas" w:hAnsi="Consolas" w:cs="Consolas"/>
          <w:color w:val="000000"/>
          <w:sz w:val="24"/>
          <w:szCs w:val="24"/>
        </w:rPr>
        <w:t xml:space="preserve"> = </w:t>
      </w:r>
      <w:proofErr w:type="spellStart"/>
      <w:r>
        <w:rPr>
          <w:rFonts w:ascii="Consolas" w:hAnsi="Consolas" w:cs="Consolas"/>
          <w:b/>
          <w:bCs/>
          <w:color w:val="7F0055"/>
          <w:sz w:val="24"/>
          <w:szCs w:val="24"/>
        </w:rPr>
        <w:t>new</w:t>
      </w:r>
      <w:proofErr w:type="spellEnd"/>
      <w:r>
        <w:rPr>
          <w:rFonts w:ascii="Consolas" w:hAnsi="Consolas" w:cs="Consolas"/>
          <w:color w:val="000000"/>
          <w:sz w:val="24"/>
          <w:szCs w:val="24"/>
        </w:rPr>
        <w:t xml:space="preserve"> </w:t>
      </w:r>
      <w:proofErr w:type="spellStart"/>
      <w:r>
        <w:rPr>
          <w:rFonts w:ascii="Consolas" w:hAnsi="Consolas" w:cs="Consolas"/>
          <w:color w:val="000000"/>
          <w:sz w:val="24"/>
          <w:szCs w:val="24"/>
        </w:rPr>
        <w:t>JTextArea</w:t>
      </w:r>
      <w:proofErr w:type="spellEnd"/>
      <w:r>
        <w:rPr>
          <w:rFonts w:ascii="Consolas" w:hAnsi="Consolas" w:cs="Consolas"/>
          <w:color w:val="000000"/>
          <w:sz w:val="24"/>
          <w:szCs w:val="24"/>
        </w:rPr>
        <w:t>(</w:t>
      </w:r>
      <w:r>
        <w:rPr>
          <w:rFonts w:ascii="Consolas" w:hAnsi="Consolas" w:cs="Consolas"/>
          <w:color w:val="2A00FF"/>
          <w:sz w:val="24"/>
          <w:szCs w:val="24"/>
        </w:rPr>
        <w:t>"Welkom in de Babbelkamer van de Esdoornschool\n"</w:t>
      </w:r>
      <w:r>
        <w:rPr>
          <w:rFonts w:ascii="Consolas" w:hAnsi="Consolas" w:cs="Consolas"/>
          <w:color w:val="000000"/>
          <w:sz w:val="24"/>
          <w:szCs w:val="24"/>
        </w:rPr>
        <w:t>, 80, 80);</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Pr>
          <w:rFonts w:ascii="Consolas" w:hAnsi="Consolas" w:cs="Consolas"/>
          <w:color w:val="000000"/>
          <w:sz w:val="24"/>
          <w:szCs w:val="24"/>
        </w:rPr>
        <w:tab/>
      </w:r>
      <w:r>
        <w:rPr>
          <w:rFonts w:ascii="Consolas" w:hAnsi="Consolas" w:cs="Consolas"/>
          <w:color w:val="000000"/>
          <w:sz w:val="24"/>
          <w:szCs w:val="24"/>
        </w:rPr>
        <w:tab/>
      </w:r>
      <w:proofErr w:type="spellStart"/>
      <w:r w:rsidRPr="00584C1E">
        <w:rPr>
          <w:rFonts w:ascii="Consolas" w:hAnsi="Consolas" w:cs="Consolas"/>
          <w:color w:val="000000"/>
          <w:sz w:val="24"/>
          <w:szCs w:val="24"/>
          <w:lang w:val="en-US"/>
        </w:rPr>
        <w:t>JPanel</w:t>
      </w:r>
      <w:proofErr w:type="spellEnd"/>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centerPanel</w:t>
      </w:r>
      <w:proofErr w:type="spellEnd"/>
      <w:r w:rsidRPr="00584C1E">
        <w:rPr>
          <w:rFonts w:ascii="Consolas" w:hAnsi="Consolas" w:cs="Consolas"/>
          <w:color w:val="000000"/>
          <w:sz w:val="24"/>
          <w:szCs w:val="24"/>
          <w:lang w:val="en-US"/>
        </w:rPr>
        <w:t xml:space="preserve"> = </w:t>
      </w:r>
      <w:r w:rsidRPr="00584C1E">
        <w:rPr>
          <w:rFonts w:ascii="Consolas" w:hAnsi="Consolas" w:cs="Consolas"/>
          <w:b/>
          <w:bCs/>
          <w:color w:val="7F0055"/>
          <w:sz w:val="24"/>
          <w:szCs w:val="24"/>
          <w:lang w:val="en-US"/>
        </w:rPr>
        <w:t>new</w:t>
      </w:r>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JPanel</w:t>
      </w:r>
      <w:proofErr w:type="spellEnd"/>
      <w:r w:rsidRPr="00584C1E">
        <w:rPr>
          <w:rFonts w:ascii="Consolas" w:hAnsi="Consolas" w:cs="Consolas"/>
          <w:color w:val="000000"/>
          <w:sz w:val="24"/>
          <w:szCs w:val="24"/>
          <w:lang w:val="en-US"/>
        </w:rPr>
        <w:t>(</w:t>
      </w:r>
      <w:r w:rsidRPr="00584C1E">
        <w:rPr>
          <w:rFonts w:ascii="Consolas" w:hAnsi="Consolas" w:cs="Consolas"/>
          <w:b/>
          <w:bCs/>
          <w:color w:val="7F0055"/>
          <w:sz w:val="24"/>
          <w:szCs w:val="24"/>
          <w:lang w:val="en-US"/>
        </w:rPr>
        <w:t>new</w:t>
      </w:r>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GridLayout</w:t>
      </w:r>
      <w:proofErr w:type="spellEnd"/>
      <w:r w:rsidRPr="00584C1E">
        <w:rPr>
          <w:rFonts w:ascii="Consolas" w:hAnsi="Consolas" w:cs="Consolas"/>
          <w:color w:val="000000"/>
          <w:sz w:val="24"/>
          <w:szCs w:val="24"/>
          <w:lang w:val="en-US"/>
        </w:rPr>
        <w:t>(1,1));</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r>
      <w:proofErr w:type="spellStart"/>
      <w:r w:rsidRPr="00584C1E">
        <w:rPr>
          <w:rFonts w:ascii="Consolas" w:hAnsi="Consolas" w:cs="Consolas"/>
          <w:color w:val="000000"/>
          <w:sz w:val="24"/>
          <w:szCs w:val="24"/>
          <w:lang w:val="en-US"/>
        </w:rPr>
        <w:t>centerPanel.add</w:t>
      </w:r>
      <w:proofErr w:type="spellEnd"/>
      <w:r w:rsidRPr="00584C1E">
        <w:rPr>
          <w:rFonts w:ascii="Consolas" w:hAnsi="Consolas" w:cs="Consolas"/>
          <w:color w:val="000000"/>
          <w:sz w:val="24"/>
          <w:szCs w:val="24"/>
          <w:lang w:val="en-US"/>
        </w:rPr>
        <w:t>(</w:t>
      </w:r>
      <w:r w:rsidRPr="00584C1E">
        <w:rPr>
          <w:rFonts w:ascii="Consolas" w:hAnsi="Consolas" w:cs="Consolas"/>
          <w:b/>
          <w:bCs/>
          <w:color w:val="7F0055"/>
          <w:sz w:val="24"/>
          <w:szCs w:val="24"/>
          <w:lang w:val="en-US"/>
        </w:rPr>
        <w:t>new</w:t>
      </w:r>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JScrollPane</w:t>
      </w:r>
      <w:proofErr w:type="spellEnd"/>
      <w:r w:rsidRPr="00584C1E">
        <w:rPr>
          <w:rFonts w:ascii="Consolas" w:hAnsi="Consolas" w:cs="Consolas"/>
          <w:color w:val="000000"/>
          <w:sz w:val="24"/>
          <w:szCs w:val="24"/>
          <w:lang w:val="en-US"/>
        </w:rPr>
        <w:t>(</w:t>
      </w:r>
      <w:proofErr w:type="spellStart"/>
      <w:r w:rsidRPr="00584C1E">
        <w:rPr>
          <w:rFonts w:ascii="Consolas" w:hAnsi="Consolas" w:cs="Consolas"/>
          <w:color w:val="0000C0"/>
          <w:sz w:val="24"/>
          <w:szCs w:val="24"/>
          <w:lang w:val="en-US"/>
        </w:rPr>
        <w:t>ta</w:t>
      </w:r>
      <w:proofErr w:type="spellEnd"/>
      <w:r w:rsidRPr="00584C1E">
        <w:rPr>
          <w:rFonts w:ascii="Consolas" w:hAnsi="Consolas" w:cs="Consolas"/>
          <w:color w:val="000000"/>
          <w:sz w:val="24"/>
          <w:szCs w:val="24"/>
          <w:lang w:val="en-US"/>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r>
      <w:proofErr w:type="spellStart"/>
      <w:r w:rsidRPr="00584C1E">
        <w:rPr>
          <w:rFonts w:ascii="Consolas" w:hAnsi="Consolas" w:cs="Consolas"/>
          <w:color w:val="0000C0"/>
          <w:sz w:val="24"/>
          <w:szCs w:val="24"/>
          <w:lang w:val="en-US"/>
        </w:rPr>
        <w:t>ta</w:t>
      </w:r>
      <w:r w:rsidRPr="00584C1E">
        <w:rPr>
          <w:rFonts w:ascii="Consolas" w:hAnsi="Consolas" w:cs="Consolas"/>
          <w:color w:val="000000"/>
          <w:sz w:val="24"/>
          <w:szCs w:val="24"/>
          <w:lang w:val="en-US"/>
        </w:rPr>
        <w:t>.setEditable</w:t>
      </w:r>
      <w:proofErr w:type="spellEnd"/>
      <w:r w:rsidRPr="00584C1E">
        <w:rPr>
          <w:rFonts w:ascii="Consolas" w:hAnsi="Consolas" w:cs="Consolas"/>
          <w:color w:val="000000"/>
          <w:sz w:val="24"/>
          <w:szCs w:val="24"/>
          <w:lang w:val="en-US"/>
        </w:rPr>
        <w:t>(</w:t>
      </w:r>
      <w:r w:rsidRPr="00584C1E">
        <w:rPr>
          <w:rFonts w:ascii="Consolas" w:hAnsi="Consolas" w:cs="Consolas"/>
          <w:b/>
          <w:bCs/>
          <w:color w:val="7F0055"/>
          <w:sz w:val="24"/>
          <w:szCs w:val="24"/>
          <w:lang w:val="en-US"/>
        </w:rPr>
        <w:t>false</w:t>
      </w:r>
      <w:r w:rsidRPr="00584C1E">
        <w:rPr>
          <w:rFonts w:ascii="Consolas" w:hAnsi="Consolas" w:cs="Consolas"/>
          <w:color w:val="000000"/>
          <w:sz w:val="24"/>
          <w:szCs w:val="24"/>
          <w:lang w:val="en-US"/>
        </w:rPr>
        <w:t>);</w:t>
      </w:r>
    </w:p>
    <w:p w:rsidR="00584C1E" w:rsidRPr="00584C1E" w:rsidRDefault="00584C1E" w:rsidP="00584C1E">
      <w:pPr>
        <w:autoSpaceDE w:val="0"/>
        <w:autoSpaceDN w:val="0"/>
        <w:adjustRightInd w:val="0"/>
        <w:spacing w:after="0" w:line="240" w:lineRule="auto"/>
        <w:rPr>
          <w:rFonts w:ascii="Consolas" w:hAnsi="Consolas" w:cs="Consolas"/>
          <w:sz w:val="24"/>
          <w:szCs w:val="24"/>
          <w:lang w:val="en-US"/>
        </w:rPr>
      </w:pPr>
      <w:r w:rsidRPr="00584C1E">
        <w:rPr>
          <w:rFonts w:ascii="Consolas" w:hAnsi="Consolas" w:cs="Consolas"/>
          <w:color w:val="000000"/>
          <w:sz w:val="24"/>
          <w:szCs w:val="24"/>
          <w:lang w:val="en-US"/>
        </w:rPr>
        <w:tab/>
      </w:r>
      <w:r w:rsidRPr="00584C1E">
        <w:rPr>
          <w:rFonts w:ascii="Consolas" w:hAnsi="Consolas" w:cs="Consolas"/>
          <w:color w:val="000000"/>
          <w:sz w:val="24"/>
          <w:szCs w:val="24"/>
          <w:lang w:val="en-US"/>
        </w:rPr>
        <w:tab/>
        <w:t>add(</w:t>
      </w:r>
      <w:proofErr w:type="spellStart"/>
      <w:r w:rsidRPr="00584C1E">
        <w:rPr>
          <w:rFonts w:ascii="Consolas" w:hAnsi="Consolas" w:cs="Consolas"/>
          <w:color w:val="000000"/>
          <w:sz w:val="24"/>
          <w:szCs w:val="24"/>
          <w:lang w:val="en-US"/>
        </w:rPr>
        <w:t>centerPanel</w:t>
      </w:r>
      <w:proofErr w:type="spellEnd"/>
      <w:r w:rsidRPr="00584C1E">
        <w:rPr>
          <w:rFonts w:ascii="Consolas" w:hAnsi="Consolas" w:cs="Consolas"/>
          <w:color w:val="000000"/>
          <w:sz w:val="24"/>
          <w:szCs w:val="24"/>
          <w:lang w:val="en-US"/>
        </w:rPr>
        <w:t xml:space="preserve">, </w:t>
      </w:r>
      <w:proofErr w:type="spellStart"/>
      <w:r w:rsidRPr="00584C1E">
        <w:rPr>
          <w:rFonts w:ascii="Consolas" w:hAnsi="Consolas" w:cs="Consolas"/>
          <w:color w:val="000000"/>
          <w:sz w:val="24"/>
          <w:szCs w:val="24"/>
          <w:lang w:val="en-US"/>
        </w:rPr>
        <w:t>BorderLayout.</w:t>
      </w:r>
      <w:r w:rsidRPr="00584C1E">
        <w:rPr>
          <w:rFonts w:ascii="Consolas" w:hAnsi="Consolas" w:cs="Consolas"/>
          <w:i/>
          <w:iCs/>
          <w:color w:val="0000C0"/>
          <w:sz w:val="24"/>
          <w:szCs w:val="24"/>
          <w:lang w:val="en-US"/>
        </w:rPr>
        <w:t>CENTER</w:t>
      </w:r>
      <w:proofErr w:type="spellEnd"/>
      <w:r w:rsidRPr="00584C1E">
        <w:rPr>
          <w:rFonts w:ascii="Consolas" w:hAnsi="Consolas" w:cs="Consolas"/>
          <w:color w:val="000000"/>
          <w:sz w:val="24"/>
          <w:szCs w:val="24"/>
          <w:lang w:val="en-US"/>
        </w:rPr>
        <w:t>);</w:t>
      </w:r>
    </w:p>
    <w:p w:rsidR="00584C1E" w:rsidRPr="00584C1E" w:rsidRDefault="00584C1E" w:rsidP="00E9093F">
      <w:pPr>
        <w:rPr>
          <w:lang w:val="en-US"/>
        </w:rPr>
      </w:pPr>
    </w:p>
    <w:p w:rsidR="00584C1E" w:rsidRDefault="00584C1E" w:rsidP="00E9093F">
      <w:r>
        <w:t xml:space="preserve">Het uitschrijven van de volledige code laten we achterwege, maar het origineel staat ook op het internet onder deze </w:t>
      </w:r>
      <w:hyperlink r:id="rId75" w:history="1">
        <w:r w:rsidRPr="00584C1E">
          <w:rPr>
            <w:rStyle w:val="Hyperlink"/>
          </w:rPr>
          <w:t>link</w:t>
        </w:r>
      </w:hyperlink>
      <w:r>
        <w:t xml:space="preserve">. Het is redelijk eenvoudig om te achterhalen </w:t>
      </w:r>
      <w:r w:rsidR="00F051EA">
        <w:t xml:space="preserve">hoe de </w:t>
      </w:r>
      <w:proofErr w:type="spellStart"/>
      <w:r w:rsidR="00F051EA">
        <w:t>layout</w:t>
      </w:r>
      <w:proofErr w:type="spellEnd"/>
      <w:r w:rsidR="00F051EA">
        <w:t xml:space="preserve"> georganiseerd is en hoe je bepaalde te</w:t>
      </w:r>
      <w:r w:rsidR="000B7FFB">
        <w:t>ks</w:t>
      </w:r>
      <w:r w:rsidR="00F051EA">
        <w:t>tvelden kan aanpassen aan de behoeften van de les.</w:t>
      </w:r>
    </w:p>
    <w:p w:rsidR="00B45E3D" w:rsidRDefault="00584C1E" w:rsidP="00B45E3D">
      <w:pPr>
        <w:rPr>
          <w:sz w:val="40"/>
          <w:szCs w:val="40"/>
        </w:rPr>
      </w:pPr>
      <w:r>
        <w:rPr>
          <w:sz w:val="40"/>
          <w:szCs w:val="40"/>
        </w:rPr>
        <w:br w:type="page"/>
      </w:r>
      <w:r w:rsidR="00B45E3D" w:rsidRPr="00B45E3D">
        <w:rPr>
          <w:sz w:val="40"/>
          <w:szCs w:val="40"/>
        </w:rPr>
        <w:lastRenderedPageBreak/>
        <w:t>5.</w:t>
      </w:r>
      <w:r w:rsidR="00B45E3D">
        <w:rPr>
          <w:sz w:val="40"/>
          <w:szCs w:val="40"/>
        </w:rPr>
        <w:t xml:space="preserve"> </w:t>
      </w:r>
      <w:r w:rsidR="00B45E3D" w:rsidRPr="00B45E3D">
        <w:rPr>
          <w:sz w:val="40"/>
          <w:szCs w:val="40"/>
        </w:rPr>
        <w:t>Lesindeling</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Lestijd 1:</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bespreking over "geluid"</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overdracht van een geluidsgolf (draad met twee bekertjes) als een primitieve telefoon</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proef : fluisterboodschap doorgeven</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probleemstelling : je moet een gespannen draad hebben, dat is niet praktisch. Wer</w:t>
      </w:r>
      <w:r w:rsidR="00856346">
        <w:rPr>
          <w:rFonts w:ascii="Arial" w:hAnsi="Arial" w:cs="Arial"/>
          <w:color w:val="000000"/>
          <w:sz w:val="20"/>
          <w:szCs w:val="20"/>
        </w:rPr>
        <w:t>kt ook niet verder dan 20 meter (behalve als het een staaldraad is met een houten klankkast)</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bespreking over elektriciteit : circuit met een gloeilampje (weerstand, stroom) - demo</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werking van een elektromagneet (demo) </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Lestijd 2:</w:t>
      </w:r>
    </w:p>
    <w:p w:rsidR="00856346" w:rsidRDefault="00856346"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herhaling van wat we geleerd hebben over geluid en elektriciteit</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leerlingen bouwen per 2 een telegraafsleutel (Ik heb 25 plankjes gezaagd en geschaafd en 2x25 stukken gegalvaniseerd ijzer geknipt)</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we proberen de telegraafsleutels uit (met een labo-voeding &lt;15V  &lt; 3A, eventuee</w:t>
      </w:r>
      <w:r w:rsidR="00713237">
        <w:rPr>
          <w:rFonts w:ascii="Arial" w:hAnsi="Arial" w:cs="Arial"/>
          <w:color w:val="000000"/>
          <w:sz w:val="20"/>
          <w:szCs w:val="20"/>
        </w:rPr>
        <w:t>l met batterijen als er meerdere leerkrachten zijn om het testen van de circuits te begeleiden</w:t>
      </w:r>
      <w:r>
        <w:rPr>
          <w:rFonts w:ascii="Arial" w:hAnsi="Arial" w:cs="Arial"/>
          <w:color w:val="000000"/>
          <w:sz w:val="20"/>
          <w:szCs w:val="20"/>
        </w:rPr>
        <w:t>)</w:t>
      </w:r>
    </w:p>
    <w:p w:rsidR="00856346" w:rsidRDefault="00856346"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Probleemstelling : hoe zouden we hiermee berichten kunnen doorsturen ?</w:t>
      </w:r>
    </w:p>
    <w:p w:rsidR="00856346" w:rsidRDefault="00856346" w:rsidP="00B45E3D">
      <w:pPr>
        <w:pStyle w:val="Normaalweb"/>
        <w:shd w:val="clear" w:color="auto" w:fill="FFFFFF"/>
        <w:spacing w:before="0" w:beforeAutospacing="0" w:after="0" w:afterAutospacing="0"/>
        <w:rPr>
          <w:rFonts w:ascii="Arial" w:hAnsi="Arial" w:cs="Arial"/>
          <w:color w:val="000000"/>
          <w:sz w:val="20"/>
          <w:szCs w:val="20"/>
        </w:rPr>
      </w:pPr>
    </w:p>
    <w:p w:rsidR="00856346" w:rsidRDefault="00856346" w:rsidP="00B45E3D">
      <w:pPr>
        <w:pStyle w:val="Normaalweb"/>
        <w:shd w:val="clear" w:color="auto" w:fill="FFFFFF"/>
        <w:spacing w:before="0" w:beforeAutospacing="0" w:after="0" w:afterAutospacing="0"/>
        <w:rPr>
          <w:rFonts w:ascii="Arial" w:hAnsi="Arial" w:cs="Arial"/>
          <w:color w:val="000000"/>
          <w:sz w:val="20"/>
          <w:szCs w:val="20"/>
        </w:rPr>
      </w:pPr>
    </w:p>
    <w:p w:rsidR="00856346" w:rsidRDefault="00856346"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Lestijd 3:</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afspreken van een berichtencode; Morse-code</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uitwisselen van een bericht</w:t>
      </w:r>
      <w:r w:rsidR="004B2D64">
        <w:rPr>
          <w:rFonts w:ascii="Arial" w:hAnsi="Arial" w:cs="Arial"/>
          <w:color w:val="000000"/>
          <w:sz w:val="20"/>
          <w:szCs w:val="20"/>
        </w:rPr>
        <w:t xml:space="preserve"> (</w:t>
      </w:r>
      <w:proofErr w:type="spellStart"/>
      <w:r w:rsidR="004B2D64">
        <w:rPr>
          <w:rFonts w:ascii="Arial" w:hAnsi="Arial" w:cs="Arial"/>
          <w:color w:val="000000"/>
          <w:sz w:val="20"/>
          <w:szCs w:val="20"/>
        </w:rPr>
        <w:t>vraag-antwoord</w:t>
      </w:r>
      <w:proofErr w:type="spellEnd"/>
      <w:r w:rsidR="004B2D64">
        <w:rPr>
          <w:rFonts w:ascii="Arial" w:hAnsi="Arial" w:cs="Arial"/>
          <w:color w:val="000000"/>
          <w:sz w:val="20"/>
          <w:szCs w:val="20"/>
        </w:rPr>
        <w:t>) spel</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probleemstelling : het duurt erg lang om een bericht door te geven, je moet decoderen, etc...</w:t>
      </w:r>
    </w:p>
    <w:p w:rsidR="004B2D64" w:rsidRDefault="004B2D64" w:rsidP="00B45E3D">
      <w:pPr>
        <w:pStyle w:val="Normaalweb"/>
        <w:shd w:val="clear" w:color="auto" w:fill="FFFFFF"/>
        <w:spacing w:before="0" w:beforeAutospacing="0" w:after="0" w:afterAutospacing="0"/>
        <w:rPr>
          <w:rFonts w:ascii="Arial" w:hAnsi="Arial" w:cs="Arial"/>
          <w:color w:val="000000"/>
          <w:sz w:val="20"/>
          <w:szCs w:val="20"/>
        </w:rPr>
      </w:pPr>
    </w:p>
    <w:p w:rsidR="004B2D64" w:rsidRDefault="004B2D64"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Lestijd 4</w:t>
      </w:r>
      <w:r w:rsidR="00313A6D">
        <w:rPr>
          <w:rFonts w:ascii="Arial" w:hAnsi="Arial" w:cs="Arial"/>
          <w:color w:val="000000"/>
          <w:sz w:val="20"/>
          <w:szCs w:val="20"/>
        </w:rPr>
        <w:t xml:space="preserve"> </w:t>
      </w:r>
      <w:r>
        <w:rPr>
          <w:rFonts w:ascii="Arial" w:hAnsi="Arial" w:cs="Arial"/>
          <w:color w:val="000000"/>
          <w:sz w:val="20"/>
          <w:szCs w:val="20"/>
        </w:rPr>
        <w:t>:</w:t>
      </w:r>
      <w:r w:rsidR="00313A6D">
        <w:rPr>
          <w:rFonts w:ascii="Arial" w:hAnsi="Arial" w:cs="Arial"/>
          <w:color w:val="000000"/>
          <w:sz w:val="20"/>
          <w:szCs w:val="20"/>
        </w:rPr>
        <w:t xml:space="preserve"> </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bespreking van de ontdekking : verband tussen geluid en electriciteit</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de koolstofmicrofoon : geluid verandert de weerstand</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de luidspreker : weerstand wordt terug geluid</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45E3D" w:rsidRPr="00313A6D" w:rsidRDefault="00B45E3D" w:rsidP="00B45E3D">
      <w:pPr>
        <w:pStyle w:val="Normaalweb"/>
        <w:shd w:val="clear" w:color="auto" w:fill="FFFFFF"/>
        <w:spacing w:before="0" w:beforeAutospacing="0" w:after="0" w:afterAutospacing="0"/>
        <w:rPr>
          <w:rFonts w:ascii="Arial" w:hAnsi="Arial" w:cs="Arial"/>
          <w:b/>
          <w:color w:val="000000"/>
          <w:sz w:val="20"/>
          <w:szCs w:val="20"/>
        </w:rPr>
      </w:pPr>
      <w:proofErr w:type="spellStart"/>
      <w:r w:rsidRPr="00313A6D">
        <w:rPr>
          <w:rFonts w:ascii="Arial" w:hAnsi="Arial" w:cs="Arial"/>
          <w:b/>
          <w:color w:val="000000"/>
          <w:sz w:val="20"/>
          <w:szCs w:val="20"/>
        </w:rPr>
        <w:t>Gezamelijk</w:t>
      </w:r>
      <w:proofErr w:type="spellEnd"/>
      <w:r w:rsidRPr="00313A6D">
        <w:rPr>
          <w:rFonts w:ascii="Arial" w:hAnsi="Arial" w:cs="Arial"/>
          <w:b/>
          <w:color w:val="000000"/>
          <w:sz w:val="20"/>
          <w:szCs w:val="20"/>
        </w:rPr>
        <w:t xml:space="preserve"> leshalfuur</w:t>
      </w:r>
    </w:p>
    <w:p w:rsidR="00B45E3D" w:rsidRPr="00313A6D" w:rsidRDefault="00B45E3D" w:rsidP="00B45E3D">
      <w:pPr>
        <w:pStyle w:val="Normaalweb"/>
        <w:shd w:val="clear" w:color="auto" w:fill="FFFFFF"/>
        <w:spacing w:before="0" w:beforeAutospacing="0" w:after="0" w:afterAutospacing="0"/>
        <w:rPr>
          <w:rFonts w:ascii="Arial" w:hAnsi="Arial" w:cs="Arial"/>
          <w:b/>
          <w:color w:val="000000"/>
          <w:sz w:val="20"/>
          <w:szCs w:val="20"/>
        </w:rPr>
      </w:pPr>
      <w:r w:rsidRPr="00313A6D">
        <w:rPr>
          <w:rFonts w:ascii="Arial" w:hAnsi="Arial" w:cs="Arial"/>
          <w:b/>
          <w:color w:val="000000"/>
          <w:sz w:val="20"/>
          <w:szCs w:val="20"/>
        </w:rPr>
        <w:t>- leggen van een verbindingsdraad tussen 5A en 5B</w:t>
      </w:r>
    </w:p>
    <w:p w:rsidR="00B45E3D" w:rsidRPr="00313A6D" w:rsidRDefault="00B45E3D" w:rsidP="00B45E3D">
      <w:pPr>
        <w:pStyle w:val="Normaalweb"/>
        <w:shd w:val="clear" w:color="auto" w:fill="FFFFFF"/>
        <w:spacing w:before="0" w:beforeAutospacing="0" w:after="0" w:afterAutospacing="0"/>
        <w:rPr>
          <w:rFonts w:ascii="Arial" w:hAnsi="Arial" w:cs="Arial"/>
          <w:b/>
          <w:color w:val="000000"/>
          <w:sz w:val="20"/>
          <w:szCs w:val="20"/>
        </w:rPr>
      </w:pPr>
      <w:r w:rsidRPr="00313A6D">
        <w:rPr>
          <w:rFonts w:ascii="Arial" w:hAnsi="Arial" w:cs="Arial"/>
          <w:b/>
          <w:color w:val="000000"/>
          <w:sz w:val="20"/>
          <w:szCs w:val="20"/>
        </w:rPr>
        <w:t>- telegraferen tussen 5A en 5B</w:t>
      </w:r>
    </w:p>
    <w:p w:rsidR="00B45E3D" w:rsidRDefault="00B45E3D" w:rsidP="00B45E3D">
      <w:pPr>
        <w:pStyle w:val="Normaalweb"/>
        <w:shd w:val="clear" w:color="auto" w:fill="FFFFFF"/>
        <w:spacing w:before="0" w:beforeAutospacing="0" w:after="0" w:afterAutospacing="0"/>
        <w:rPr>
          <w:rFonts w:ascii="Arial" w:hAnsi="Arial" w:cs="Arial"/>
          <w:b/>
          <w:color w:val="000000"/>
          <w:sz w:val="20"/>
          <w:szCs w:val="20"/>
        </w:rPr>
      </w:pPr>
      <w:r w:rsidRPr="00313A6D">
        <w:rPr>
          <w:rFonts w:ascii="Arial" w:hAnsi="Arial" w:cs="Arial"/>
          <w:b/>
          <w:color w:val="000000"/>
          <w:sz w:val="20"/>
          <w:szCs w:val="20"/>
        </w:rPr>
        <w:t>- telefoneren tussen 5A en 5B</w:t>
      </w:r>
    </w:p>
    <w:p w:rsidR="005F0409" w:rsidRDefault="005F0409" w:rsidP="00B45E3D">
      <w:pPr>
        <w:pStyle w:val="Normaalweb"/>
        <w:shd w:val="clear" w:color="auto" w:fill="FFFFFF"/>
        <w:spacing w:before="0" w:beforeAutospacing="0" w:after="0" w:afterAutospacing="0"/>
        <w:rPr>
          <w:rFonts w:ascii="Arial" w:hAnsi="Arial" w:cs="Arial"/>
          <w:b/>
          <w:color w:val="000000"/>
          <w:sz w:val="20"/>
          <w:szCs w:val="20"/>
        </w:rPr>
      </w:pPr>
      <w:r>
        <w:rPr>
          <w:rFonts w:ascii="Arial" w:hAnsi="Arial" w:cs="Arial"/>
          <w:b/>
          <w:color w:val="000000"/>
          <w:sz w:val="20"/>
          <w:szCs w:val="20"/>
        </w:rPr>
        <w:t xml:space="preserve">- </w:t>
      </w:r>
      <w:proofErr w:type="spellStart"/>
      <w:r>
        <w:rPr>
          <w:rFonts w:ascii="Arial" w:hAnsi="Arial" w:cs="Arial"/>
          <w:b/>
          <w:color w:val="000000"/>
          <w:sz w:val="20"/>
          <w:szCs w:val="20"/>
        </w:rPr>
        <w:t>chatten</w:t>
      </w:r>
      <w:proofErr w:type="spellEnd"/>
      <w:r>
        <w:rPr>
          <w:rFonts w:ascii="Arial" w:hAnsi="Arial" w:cs="Arial"/>
          <w:b/>
          <w:color w:val="000000"/>
          <w:sz w:val="20"/>
          <w:szCs w:val="20"/>
        </w:rPr>
        <w:t xml:space="preserve"> tussen 5A en 5B</w:t>
      </w:r>
    </w:p>
    <w:p w:rsidR="005F0409" w:rsidRPr="00313A6D" w:rsidRDefault="005F0409" w:rsidP="00B45E3D">
      <w:pPr>
        <w:pStyle w:val="Normaalweb"/>
        <w:shd w:val="clear" w:color="auto" w:fill="FFFFFF"/>
        <w:spacing w:before="0" w:beforeAutospacing="0" w:after="0" w:afterAutospacing="0"/>
        <w:rPr>
          <w:rFonts w:ascii="Arial" w:hAnsi="Arial" w:cs="Arial"/>
          <w:b/>
          <w:color w:val="000000"/>
          <w:sz w:val="20"/>
          <w:szCs w:val="20"/>
        </w:rPr>
      </w:pPr>
      <w:r>
        <w:rPr>
          <w:rFonts w:ascii="Arial" w:hAnsi="Arial" w:cs="Arial"/>
          <w:b/>
          <w:color w:val="000000"/>
          <w:sz w:val="20"/>
          <w:szCs w:val="20"/>
        </w:rPr>
        <w:t xml:space="preserve">- gebruik van de </w:t>
      </w:r>
      <w:proofErr w:type="spellStart"/>
      <w:r>
        <w:rPr>
          <w:rFonts w:ascii="Arial" w:hAnsi="Arial" w:cs="Arial"/>
          <w:b/>
          <w:color w:val="000000"/>
          <w:sz w:val="20"/>
          <w:szCs w:val="20"/>
        </w:rPr>
        <w:t>walkie-talkie</w:t>
      </w:r>
      <w:proofErr w:type="spellEnd"/>
      <w:r>
        <w:rPr>
          <w:rFonts w:ascii="Arial" w:hAnsi="Arial" w:cs="Arial"/>
          <w:b/>
          <w:color w:val="000000"/>
          <w:sz w:val="20"/>
          <w:szCs w:val="20"/>
        </w:rPr>
        <w:t xml:space="preserve"> tussen 5A en 5B.</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Terug naar 5A en 5B afzonderlijk (</w:t>
      </w:r>
      <w:r w:rsidR="00313A6D">
        <w:rPr>
          <w:rFonts w:ascii="Arial" w:hAnsi="Arial" w:cs="Arial"/>
          <w:color w:val="000000"/>
          <w:sz w:val="20"/>
          <w:szCs w:val="20"/>
        </w:rPr>
        <w:t>1</w:t>
      </w:r>
      <w:r>
        <w:rPr>
          <w:rFonts w:ascii="Arial" w:hAnsi="Arial" w:cs="Arial"/>
          <w:color w:val="000000"/>
          <w:sz w:val="20"/>
          <w:szCs w:val="20"/>
        </w:rPr>
        <w:t>0 minuten)</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Afronden</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suggesties die de kinderen hebben om dit te verbeteren</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r>
        <w:rPr>
          <w:rStyle w:val="apple-converted-space"/>
          <w:color w:val="000000"/>
          <w:sz w:val="20"/>
          <w:szCs w:val="20"/>
        </w:rPr>
        <w:t> </w:t>
      </w:r>
      <w:r>
        <w:rPr>
          <w:rFonts w:ascii="Arial" w:hAnsi="Arial" w:cs="Arial"/>
          <w:color w:val="000000"/>
          <w:sz w:val="20"/>
          <w:szCs w:val="20"/>
        </w:rPr>
        <w:t>practisch : een telefoonbel, een telefooncentrale, ...</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technisch : beeldtelefoon, draadloos, internet,...</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r>
        <w:rPr>
          <w:rStyle w:val="apple-converted-space"/>
          <w:color w:val="000000"/>
          <w:sz w:val="20"/>
          <w:szCs w:val="20"/>
        </w:rPr>
        <w:t> </w:t>
      </w:r>
      <w:r>
        <w:rPr>
          <w:rFonts w:ascii="Arial" w:hAnsi="Arial" w:cs="Arial"/>
          <w:color w:val="000000"/>
          <w:sz w:val="20"/>
          <w:szCs w:val="20"/>
        </w:rPr>
        <w:t>design : steviger, mooier, veiliger, kleiner,...</w:t>
      </w:r>
    </w:p>
    <w:p w:rsidR="00B45E3D" w:rsidRDefault="00B45E3D" w:rsidP="00B45E3D">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invullen</w:t>
      </w:r>
      <w:r w:rsidR="00313A6D">
        <w:rPr>
          <w:rFonts w:ascii="Arial" w:hAnsi="Arial" w:cs="Arial"/>
          <w:color w:val="000000"/>
          <w:sz w:val="20"/>
          <w:szCs w:val="20"/>
        </w:rPr>
        <w:t xml:space="preserve"> (of meegeven)</w:t>
      </w:r>
      <w:r>
        <w:rPr>
          <w:rFonts w:ascii="Arial" w:hAnsi="Arial" w:cs="Arial"/>
          <w:color w:val="000000"/>
          <w:sz w:val="20"/>
          <w:szCs w:val="20"/>
        </w:rPr>
        <w:t xml:space="preserve"> van een werkblad </w:t>
      </w:r>
    </w:p>
    <w:p w:rsidR="00713237" w:rsidRDefault="00713237" w:rsidP="00B45E3D">
      <w:pPr>
        <w:pStyle w:val="Normaalweb"/>
        <w:shd w:val="clear" w:color="auto" w:fill="FFFFFF"/>
        <w:spacing w:before="0" w:beforeAutospacing="0" w:after="0" w:afterAutospacing="0"/>
        <w:rPr>
          <w:rFonts w:ascii="Arial" w:hAnsi="Arial" w:cs="Arial"/>
          <w:color w:val="000000"/>
          <w:sz w:val="20"/>
          <w:szCs w:val="20"/>
        </w:rPr>
      </w:pPr>
    </w:p>
    <w:p w:rsidR="00713237" w:rsidRDefault="00713237">
      <w:pPr>
        <w:rPr>
          <w:rFonts w:ascii="Arial" w:eastAsia="Times New Roman" w:hAnsi="Arial" w:cs="Arial"/>
          <w:color w:val="000000"/>
          <w:sz w:val="20"/>
          <w:szCs w:val="20"/>
          <w:lang w:eastAsia="nl-BE"/>
        </w:rPr>
      </w:pPr>
      <w:r>
        <w:rPr>
          <w:rFonts w:ascii="Arial" w:hAnsi="Arial" w:cs="Arial"/>
          <w:color w:val="000000"/>
          <w:sz w:val="20"/>
          <w:szCs w:val="20"/>
        </w:rPr>
        <w:br w:type="page"/>
      </w:r>
    </w:p>
    <w:p w:rsidR="00713237" w:rsidRDefault="00713237" w:rsidP="00713237">
      <w:pPr>
        <w:rPr>
          <w:sz w:val="40"/>
          <w:szCs w:val="40"/>
        </w:rPr>
      </w:pPr>
      <w:r w:rsidRPr="00B45E3D">
        <w:rPr>
          <w:sz w:val="40"/>
          <w:szCs w:val="40"/>
        </w:rPr>
        <w:lastRenderedPageBreak/>
        <w:t>5.</w:t>
      </w:r>
      <w:r>
        <w:rPr>
          <w:sz w:val="40"/>
          <w:szCs w:val="40"/>
        </w:rPr>
        <w:t>1. Invulling lestijd 1 – 45 minuten</w:t>
      </w:r>
    </w:p>
    <w:tbl>
      <w:tblPr>
        <w:tblStyle w:val="Tabelraster"/>
        <w:tblW w:w="0" w:type="auto"/>
        <w:tblLook w:val="04A0"/>
      </w:tblPr>
      <w:tblGrid>
        <w:gridCol w:w="1430"/>
        <w:gridCol w:w="476"/>
        <w:gridCol w:w="4881"/>
        <w:gridCol w:w="1433"/>
        <w:gridCol w:w="1068"/>
      </w:tblGrid>
      <w:tr w:rsidR="00713237" w:rsidTr="00713237">
        <w:tc>
          <w:tcPr>
            <w:tcW w:w="1430" w:type="dxa"/>
          </w:tcPr>
          <w:p w:rsidR="00713237" w:rsidRPr="00713237" w:rsidRDefault="00713237" w:rsidP="00713237">
            <w:r w:rsidRPr="00713237">
              <w:t>Leerdoelcode</w:t>
            </w:r>
          </w:p>
        </w:tc>
        <w:tc>
          <w:tcPr>
            <w:tcW w:w="413" w:type="dxa"/>
          </w:tcPr>
          <w:p w:rsidR="00713237" w:rsidRPr="00713237" w:rsidRDefault="00713237" w:rsidP="00713237">
            <w:r w:rsidRPr="00713237">
              <w:sym w:font="Wingdings" w:char="F0C1"/>
            </w:r>
          </w:p>
        </w:tc>
        <w:tc>
          <w:tcPr>
            <w:tcW w:w="4928" w:type="dxa"/>
          </w:tcPr>
          <w:p w:rsidR="00713237" w:rsidRPr="00713237" w:rsidRDefault="00713237" w:rsidP="00713237">
            <w:r w:rsidRPr="00713237">
              <w:t>Leerinhoud</w:t>
            </w:r>
          </w:p>
        </w:tc>
        <w:tc>
          <w:tcPr>
            <w:tcW w:w="1417" w:type="dxa"/>
          </w:tcPr>
          <w:p w:rsidR="00713237" w:rsidRPr="00713237" w:rsidRDefault="00713237" w:rsidP="00713237">
            <w:r w:rsidRPr="00713237">
              <w:t>Leeractiviteit</w:t>
            </w:r>
          </w:p>
        </w:tc>
        <w:tc>
          <w:tcPr>
            <w:tcW w:w="1024" w:type="dxa"/>
          </w:tcPr>
          <w:p w:rsidR="00713237" w:rsidRPr="00713237" w:rsidRDefault="00713237" w:rsidP="00713237">
            <w:r w:rsidRPr="00713237">
              <w:t>Opm.</w:t>
            </w:r>
          </w:p>
        </w:tc>
      </w:tr>
      <w:tr w:rsidR="00713237" w:rsidTr="00713237">
        <w:tc>
          <w:tcPr>
            <w:tcW w:w="1430" w:type="dxa"/>
          </w:tcPr>
          <w:p w:rsidR="00713237" w:rsidRPr="00713237" w:rsidRDefault="00713237" w:rsidP="00713237"/>
        </w:tc>
        <w:tc>
          <w:tcPr>
            <w:tcW w:w="413" w:type="dxa"/>
          </w:tcPr>
          <w:p w:rsidR="00713237" w:rsidRDefault="00713237" w:rsidP="00713237">
            <w:r>
              <w:t>5</w:t>
            </w:r>
          </w:p>
          <w:p w:rsidR="00220D4F" w:rsidRPr="00220D4F" w:rsidRDefault="00220D4F" w:rsidP="00713237">
            <w:pPr>
              <w:rPr>
                <w:sz w:val="16"/>
                <w:szCs w:val="16"/>
              </w:rPr>
            </w:pPr>
            <w:r w:rsidRPr="00220D4F">
              <w:rPr>
                <w:sz w:val="16"/>
                <w:szCs w:val="16"/>
              </w:rPr>
              <w:t>(5)</w:t>
            </w:r>
          </w:p>
        </w:tc>
        <w:tc>
          <w:tcPr>
            <w:tcW w:w="4928" w:type="dxa"/>
          </w:tcPr>
          <w:p w:rsidR="00713237" w:rsidRPr="00713237" w:rsidRDefault="00713237" w:rsidP="00713237">
            <w:r>
              <w:t>Korte kennismaking; Elke leerling schrijft zijn naam</w:t>
            </w:r>
            <w:r w:rsidR="00D3719C">
              <w:t xml:space="preserve"> goed zichtbaar </w:t>
            </w:r>
            <w:r>
              <w:t xml:space="preserve"> in drukletters op een etiketje</w:t>
            </w:r>
            <w:r w:rsidR="00D3719C">
              <w:t xml:space="preserve"> en plakt dat op zijn borst.</w:t>
            </w:r>
          </w:p>
        </w:tc>
        <w:tc>
          <w:tcPr>
            <w:tcW w:w="1417" w:type="dxa"/>
          </w:tcPr>
          <w:p w:rsidR="00713237" w:rsidRPr="00713237" w:rsidRDefault="00BC140B" w:rsidP="00713237">
            <w:r>
              <w:t>Schrijven</w:t>
            </w:r>
          </w:p>
        </w:tc>
        <w:tc>
          <w:tcPr>
            <w:tcW w:w="1024" w:type="dxa"/>
          </w:tcPr>
          <w:p w:rsidR="00713237" w:rsidRPr="00713237" w:rsidRDefault="00713237" w:rsidP="00713237">
            <w:r>
              <w:t>Niet nodig als er geen hulpleer-kracht is</w:t>
            </w:r>
          </w:p>
        </w:tc>
      </w:tr>
      <w:tr w:rsidR="00713237" w:rsidTr="00713237">
        <w:tc>
          <w:tcPr>
            <w:tcW w:w="1430" w:type="dxa"/>
          </w:tcPr>
          <w:p w:rsidR="00713237" w:rsidRDefault="009A3F01" w:rsidP="00713237">
            <w:r>
              <w:t>3.3.3.1</w:t>
            </w:r>
          </w:p>
          <w:p w:rsidR="009A3F01" w:rsidRDefault="009A3F01" w:rsidP="00713237">
            <w:r>
              <w:t>3.3.3.4</w:t>
            </w:r>
          </w:p>
          <w:p w:rsidR="009A3F01" w:rsidRDefault="009A3F01" w:rsidP="00713237">
            <w:r>
              <w:t>3.2.6.20</w:t>
            </w:r>
          </w:p>
          <w:p w:rsidR="009A3F01" w:rsidRPr="00713237" w:rsidRDefault="009A3F01" w:rsidP="00713237"/>
        </w:tc>
        <w:tc>
          <w:tcPr>
            <w:tcW w:w="413" w:type="dxa"/>
          </w:tcPr>
          <w:p w:rsidR="00713237" w:rsidRDefault="007831E3" w:rsidP="00713237">
            <w:r>
              <w:t>5</w:t>
            </w:r>
          </w:p>
          <w:p w:rsidR="00220D4F" w:rsidRPr="00220D4F" w:rsidRDefault="00220D4F" w:rsidP="00713237">
            <w:pPr>
              <w:rPr>
                <w:sz w:val="16"/>
                <w:szCs w:val="16"/>
              </w:rPr>
            </w:pPr>
            <w:r w:rsidRPr="00220D4F">
              <w:rPr>
                <w:sz w:val="16"/>
                <w:szCs w:val="16"/>
              </w:rPr>
              <w:t>(10)</w:t>
            </w:r>
          </w:p>
        </w:tc>
        <w:tc>
          <w:tcPr>
            <w:tcW w:w="4928" w:type="dxa"/>
          </w:tcPr>
          <w:p w:rsidR="00713237" w:rsidRDefault="00BC140B" w:rsidP="00713237">
            <w:r>
              <w:t>Probleemstelling : stel dat je iets moet vragen aan je mama of papa en ze zijn er niet, wat doe je dan ?</w:t>
            </w:r>
            <w:r w:rsidR="00B97ACB">
              <w:t xml:space="preserve"> Zou je naar je mama kunnen roepen ? Waarom gaat dat niet ?</w:t>
            </w:r>
            <w:r w:rsidR="007831E3">
              <w:t xml:space="preserve"> Hoever draagt je stem eigenlijk ? Waarom gaat dat niet door tot bij je mama of papa ?</w:t>
            </w:r>
          </w:p>
          <w:p w:rsidR="007831E3" w:rsidRDefault="007831E3" w:rsidP="007831E3">
            <w:pPr>
              <w:pStyle w:val="Lijstalinea"/>
              <w:numPr>
                <w:ilvl w:val="0"/>
                <w:numId w:val="7"/>
              </w:numPr>
            </w:pPr>
            <w:r>
              <w:t xml:space="preserve">We komen tot het begrip </w:t>
            </w:r>
            <w:r w:rsidRPr="007831E3">
              <w:rPr>
                <w:b/>
              </w:rPr>
              <w:t xml:space="preserve">geluid </w:t>
            </w:r>
            <w:r>
              <w:t xml:space="preserve">als een “mechanisch proces” (mechanische golf) van trillingen die zich door de lucht verplaatsten. </w:t>
            </w:r>
          </w:p>
          <w:p w:rsidR="007831E3" w:rsidRPr="00713237" w:rsidRDefault="007831E3" w:rsidP="007831E3">
            <w:r>
              <w:t>Kan een geluidsgolf ook andere dingen doen trillen ?</w:t>
            </w:r>
            <w:r>
              <w:br/>
              <w:t>Uitbreiding : als er geen lucht was, zouden we dan met elkaar kunnen praten ?</w:t>
            </w:r>
          </w:p>
        </w:tc>
        <w:tc>
          <w:tcPr>
            <w:tcW w:w="1417" w:type="dxa"/>
          </w:tcPr>
          <w:p w:rsidR="00713237" w:rsidRPr="00713237" w:rsidRDefault="00BC140B" w:rsidP="00713237">
            <w:r>
              <w:t>Vraaggesprek</w:t>
            </w:r>
          </w:p>
        </w:tc>
        <w:tc>
          <w:tcPr>
            <w:tcW w:w="1024" w:type="dxa"/>
          </w:tcPr>
          <w:p w:rsidR="00713237" w:rsidRPr="00713237" w:rsidRDefault="00B97ACB" w:rsidP="00713237">
            <w:r>
              <w:t>Verge-makke-lijkt de kennis-making</w:t>
            </w:r>
          </w:p>
        </w:tc>
      </w:tr>
      <w:tr w:rsidR="00713237" w:rsidTr="00713237">
        <w:tc>
          <w:tcPr>
            <w:tcW w:w="1430" w:type="dxa"/>
          </w:tcPr>
          <w:p w:rsidR="00713237" w:rsidRDefault="009A3F01" w:rsidP="00713237">
            <w:r>
              <w:t>3.3.1.4</w:t>
            </w:r>
          </w:p>
          <w:p w:rsidR="009A3F01" w:rsidRDefault="009A3F01" w:rsidP="00713237">
            <w:r>
              <w:t>3.3.2.7</w:t>
            </w:r>
          </w:p>
          <w:p w:rsidR="009A3F01" w:rsidRPr="00713237" w:rsidRDefault="009A3F01" w:rsidP="00713237">
            <w:r>
              <w:t>3.3.3.2</w:t>
            </w:r>
          </w:p>
        </w:tc>
        <w:tc>
          <w:tcPr>
            <w:tcW w:w="413" w:type="dxa"/>
          </w:tcPr>
          <w:p w:rsidR="00713237" w:rsidRDefault="007831E3" w:rsidP="00713237">
            <w:r>
              <w:t>10</w:t>
            </w:r>
          </w:p>
          <w:p w:rsidR="00220D4F" w:rsidRPr="00713237" w:rsidRDefault="00220D4F" w:rsidP="00713237">
            <w:r>
              <w:rPr>
                <w:sz w:val="16"/>
                <w:szCs w:val="16"/>
              </w:rPr>
              <w:t>(2</w:t>
            </w:r>
            <w:r w:rsidRPr="00220D4F">
              <w:rPr>
                <w:sz w:val="16"/>
                <w:szCs w:val="16"/>
              </w:rPr>
              <w:t>0)</w:t>
            </w:r>
          </w:p>
        </w:tc>
        <w:tc>
          <w:tcPr>
            <w:tcW w:w="4928" w:type="dxa"/>
          </w:tcPr>
          <w:p w:rsidR="00713237" w:rsidRDefault="00727CCC" w:rsidP="00713237">
            <w:r>
              <w:rPr>
                <w:noProof/>
                <w:lang w:eastAsia="nl-BE"/>
              </w:rPr>
              <w:drawing>
                <wp:anchor distT="0" distB="0" distL="114300" distR="114300" simplePos="0" relativeHeight="251672576" behindDoc="0" locked="0" layoutInCell="1" allowOverlap="1">
                  <wp:simplePos x="0" y="0"/>
                  <wp:positionH relativeFrom="column">
                    <wp:posOffset>17780</wp:posOffset>
                  </wp:positionH>
                  <wp:positionV relativeFrom="paragraph">
                    <wp:posOffset>302895</wp:posOffset>
                  </wp:positionV>
                  <wp:extent cx="1781175" cy="2343150"/>
                  <wp:effectExtent l="19050" t="0" r="9525" b="0"/>
                  <wp:wrapSquare wrapText="bothSides"/>
                  <wp:docPr id="42" name="Afbeelding 41" descr="Techniekles - Bekertelefoon Ops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 Bekertelefoon Opstelling.jpg"/>
                          <pic:cNvPicPr/>
                        </pic:nvPicPr>
                        <pic:blipFill>
                          <a:blip r:embed="rId76" cstate="print"/>
                          <a:stretch>
                            <a:fillRect/>
                          </a:stretch>
                        </pic:blipFill>
                        <pic:spPr>
                          <a:xfrm>
                            <a:off x="0" y="0"/>
                            <a:ext cx="1781175" cy="2343150"/>
                          </a:xfrm>
                          <a:prstGeom prst="rect">
                            <a:avLst/>
                          </a:prstGeom>
                        </pic:spPr>
                      </pic:pic>
                    </a:graphicData>
                  </a:graphic>
                </wp:anchor>
              </w:drawing>
            </w:r>
            <w:r w:rsidR="007831E3">
              <w:t>We doen een spelletje : we moeten proberen een geheime boodschap over te brengen naar de andere kant van de klas,</w:t>
            </w:r>
            <w:r>
              <w:t xml:space="preserve"> over twee “telefoonlijnen”.</w:t>
            </w:r>
            <w:r w:rsidR="007831E3">
              <w:t xml:space="preserve"> </w:t>
            </w:r>
            <w:r w:rsidR="00916E01">
              <w:t>We gebruiken hiervoor een bekertelefoontje</w:t>
            </w:r>
            <w:r w:rsidR="00744906">
              <w:t>.</w:t>
            </w:r>
            <w:r>
              <w:t xml:space="preserve"> Maar pas op: er zitten “spionnen” in de klas, en die mogen de boodschap niet horen.</w:t>
            </w:r>
          </w:p>
          <w:p w:rsidR="00727CCC" w:rsidRDefault="00727CCC" w:rsidP="00713237">
            <w:r>
              <w:t>Er worden 3 getallen van drie cijfers doorgegeven (“negenhonderdrieëndertig”). Hebben de spionnen het bericht kunnen opvangen ?</w:t>
            </w:r>
          </w:p>
          <w:p w:rsidR="00744906" w:rsidRDefault="00744906" w:rsidP="00713237"/>
          <w:p w:rsidR="007831E3" w:rsidRPr="00713237" w:rsidRDefault="007831E3" w:rsidP="00713237"/>
        </w:tc>
        <w:tc>
          <w:tcPr>
            <w:tcW w:w="1417" w:type="dxa"/>
          </w:tcPr>
          <w:p w:rsidR="00713237" w:rsidRPr="00713237" w:rsidRDefault="007831E3" w:rsidP="00713237">
            <w:r>
              <w:t>Interactief - spel</w:t>
            </w:r>
          </w:p>
        </w:tc>
        <w:tc>
          <w:tcPr>
            <w:tcW w:w="1024" w:type="dxa"/>
          </w:tcPr>
          <w:p w:rsidR="00713237" w:rsidRDefault="007831E3" w:rsidP="00713237">
            <w:r>
              <w:t>Het compe-titieele-ment focust de aan-dacht.</w:t>
            </w:r>
          </w:p>
          <w:p w:rsidR="00727CCC" w:rsidRDefault="00727CCC" w:rsidP="00713237"/>
          <w:p w:rsidR="00727CCC" w:rsidRPr="00713237" w:rsidRDefault="00727CCC" w:rsidP="00713237">
            <w:r>
              <w:t>Het touwtje moet ge-spannen staan !</w:t>
            </w:r>
          </w:p>
        </w:tc>
      </w:tr>
      <w:tr w:rsidR="00713237" w:rsidTr="00713237">
        <w:tc>
          <w:tcPr>
            <w:tcW w:w="1430" w:type="dxa"/>
          </w:tcPr>
          <w:p w:rsidR="00713237" w:rsidRDefault="009A3F01" w:rsidP="00713237">
            <w:r>
              <w:t>3.3.4.8</w:t>
            </w:r>
          </w:p>
          <w:p w:rsidR="009A3F01" w:rsidRDefault="009A3F01" w:rsidP="00713237">
            <w:r>
              <w:t>3.3.3.8</w:t>
            </w:r>
          </w:p>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r>
              <w:t>3.2.5.13</w:t>
            </w:r>
          </w:p>
          <w:p w:rsidR="009A3F01" w:rsidRDefault="009A3F01" w:rsidP="00713237">
            <w:r>
              <w:t>3.1.3.43</w:t>
            </w:r>
          </w:p>
          <w:p w:rsidR="009A3F01" w:rsidRDefault="009A3F01" w:rsidP="00713237">
            <w:r>
              <w:t>3.1.3.45</w:t>
            </w:r>
          </w:p>
          <w:p w:rsidR="009A3F01" w:rsidRDefault="009A3F01" w:rsidP="00713237">
            <w:r>
              <w:t>3.3.3.4</w:t>
            </w:r>
          </w:p>
          <w:p w:rsidR="009A3F01" w:rsidRPr="00713237" w:rsidRDefault="009A3F01" w:rsidP="00713237">
            <w:r>
              <w:t>3.2.6.24</w:t>
            </w:r>
          </w:p>
        </w:tc>
        <w:tc>
          <w:tcPr>
            <w:tcW w:w="413" w:type="dxa"/>
          </w:tcPr>
          <w:p w:rsidR="00713237" w:rsidRDefault="0012658A" w:rsidP="00713237">
            <w:r>
              <w:lastRenderedPageBreak/>
              <w:t>10</w:t>
            </w:r>
          </w:p>
          <w:p w:rsidR="00220D4F" w:rsidRPr="00713237" w:rsidRDefault="00220D4F" w:rsidP="00713237">
            <w:r>
              <w:rPr>
                <w:sz w:val="16"/>
                <w:szCs w:val="16"/>
              </w:rPr>
              <w:t>(3</w:t>
            </w:r>
            <w:r w:rsidRPr="00220D4F">
              <w:rPr>
                <w:sz w:val="16"/>
                <w:szCs w:val="16"/>
              </w:rPr>
              <w:t>0)</w:t>
            </w:r>
          </w:p>
        </w:tc>
        <w:tc>
          <w:tcPr>
            <w:tcW w:w="4928" w:type="dxa"/>
          </w:tcPr>
          <w:p w:rsidR="00713237" w:rsidRDefault="006C1D20" w:rsidP="00713237">
            <w:r>
              <w:t>Waarom hadden de spionnen het moeilijk ? Waarom konden de telefonisten het bericht toch horen ?</w:t>
            </w:r>
          </w:p>
          <w:p w:rsidR="006C1D20" w:rsidRDefault="006C1D20" w:rsidP="005F53A1">
            <w:pPr>
              <w:pStyle w:val="Lijstalinea"/>
              <w:numPr>
                <w:ilvl w:val="0"/>
                <w:numId w:val="7"/>
              </w:numPr>
            </w:pPr>
            <w:r>
              <w:t xml:space="preserve">We concluderen dat geluid zich ook in andere materialen voortplant, en zelfs beter en sneller dan in de lucht. </w:t>
            </w:r>
            <w:r w:rsidR="0012658A">
              <w:t xml:space="preserve"> Verschillende materialen geven het geluid beter door</w:t>
            </w:r>
            <w:r w:rsidR="0012658A">
              <w:br/>
            </w:r>
            <w:r w:rsidR="0012658A">
              <w:lastRenderedPageBreak/>
              <w:t>(metaal is beter dan nylon is beter dan katoen is beter dan elastiek)</w:t>
            </w:r>
          </w:p>
          <w:p w:rsidR="0012658A" w:rsidRDefault="0012658A" w:rsidP="0012658A">
            <w:pPr>
              <w:pStyle w:val="Lijstalinea"/>
              <w:numPr>
                <w:ilvl w:val="0"/>
                <w:numId w:val="7"/>
              </w:numPr>
            </w:pPr>
            <w:r>
              <w:t>Geluid kan verschillende sterktes hebben “De decibelschaal”</w:t>
            </w:r>
          </w:p>
          <w:p w:rsidR="0012658A" w:rsidRDefault="0012658A" w:rsidP="0012658A">
            <w:pPr>
              <w:pStyle w:val="Lijstalinea"/>
              <w:numPr>
                <w:ilvl w:val="0"/>
                <w:numId w:val="7"/>
              </w:numPr>
            </w:pPr>
            <w:r>
              <w:t>Uitbreiding : doven en slechthorenden: hoe kan je sommige vormen van doofheid genezen?</w:t>
            </w:r>
          </w:p>
          <w:p w:rsidR="0012658A" w:rsidRDefault="0012658A" w:rsidP="0012658A">
            <w:r>
              <w:t>Kunnen wij alle mechanische golven horen ? Jonge kinderen horen beter dan volwassenen.</w:t>
            </w:r>
          </w:p>
          <w:p w:rsidR="0012658A" w:rsidRDefault="0012658A" w:rsidP="0012658A">
            <w:r>
              <w:t>[ Uitbreiding over frequenties – muzieknoten – vleermuizen (echolocatie) – alleen indien de kinderen er zelf over beginnen]</w:t>
            </w:r>
          </w:p>
          <w:p w:rsidR="0012658A" w:rsidRDefault="0012658A" w:rsidP="0012658A">
            <w:pPr>
              <w:pStyle w:val="Lijstalinea"/>
            </w:pPr>
          </w:p>
          <w:p w:rsidR="006C1D20" w:rsidRPr="00713237" w:rsidRDefault="006C1D20" w:rsidP="00713237"/>
        </w:tc>
        <w:tc>
          <w:tcPr>
            <w:tcW w:w="1417" w:type="dxa"/>
          </w:tcPr>
          <w:p w:rsidR="00713237" w:rsidRDefault="006C1D20" w:rsidP="00713237">
            <w:r>
              <w:lastRenderedPageBreak/>
              <w:t>Vraaggesprek</w:t>
            </w:r>
          </w:p>
          <w:p w:rsidR="00960A3A" w:rsidRDefault="00960A3A" w:rsidP="00960A3A">
            <w:r>
              <w:t xml:space="preserve">[Betrek de kindjes van de </w:t>
            </w:r>
            <w:proofErr w:type="spellStart"/>
            <w:r>
              <w:t>midden-rij</w:t>
            </w:r>
            <w:proofErr w:type="spellEnd"/>
            <w:r>
              <w:t>!]</w:t>
            </w:r>
          </w:p>
          <w:p w:rsidR="00960A3A" w:rsidRPr="00713237" w:rsidRDefault="00960A3A" w:rsidP="00713237"/>
        </w:tc>
        <w:tc>
          <w:tcPr>
            <w:tcW w:w="1024" w:type="dxa"/>
          </w:tcPr>
          <w:p w:rsidR="00220D4F" w:rsidRDefault="005E34A6" w:rsidP="00713237">
            <w:proofErr w:type="spellStart"/>
            <w:r>
              <w:t>Dia</w:t>
            </w:r>
            <w:r w:rsidR="00220D4F">
              <w:t>s</w:t>
            </w:r>
            <w:proofErr w:type="spellEnd"/>
            <w:r w:rsidR="00220D4F">
              <w:t xml:space="preserve"> over </w:t>
            </w:r>
            <w:r w:rsidR="004D2DC1">
              <w:t xml:space="preserve">de </w:t>
            </w:r>
            <w:proofErr w:type="spellStart"/>
            <w:r w:rsidR="004D2DC1">
              <w:t>mecha-nische</w:t>
            </w:r>
            <w:proofErr w:type="spellEnd"/>
            <w:r w:rsidR="004D2DC1">
              <w:t xml:space="preserve"> golf, </w:t>
            </w:r>
            <w:r w:rsidR="00960A3A">
              <w:t xml:space="preserve">de anatomie van het oor, </w:t>
            </w:r>
            <w:r w:rsidR="00220D4F">
              <w:t xml:space="preserve">de </w:t>
            </w:r>
            <w:proofErr w:type="spellStart"/>
            <w:r w:rsidR="00220D4F">
              <w:lastRenderedPageBreak/>
              <w:t>decibel-schaal</w:t>
            </w:r>
            <w:proofErr w:type="spellEnd"/>
            <w:r w:rsidR="00220D4F">
              <w:t xml:space="preserve"> en het </w:t>
            </w:r>
            <w:proofErr w:type="spellStart"/>
            <w:r w:rsidR="00220D4F">
              <w:t>oorim-plantaat</w:t>
            </w:r>
            <w:proofErr w:type="spellEnd"/>
          </w:p>
          <w:p w:rsidR="00220D4F" w:rsidRDefault="00220D4F" w:rsidP="00713237"/>
          <w:p w:rsidR="00220D4F" w:rsidRPr="00713237" w:rsidRDefault="00220D4F" w:rsidP="00713237">
            <w:r>
              <w:t>[</w:t>
            </w:r>
            <w:r w:rsidR="005E34A6">
              <w:t>dia</w:t>
            </w:r>
            <w:r>
              <w:t xml:space="preserve"> over de </w:t>
            </w:r>
            <w:proofErr w:type="spellStart"/>
            <w:r>
              <w:t>vleer-muis</w:t>
            </w:r>
            <w:proofErr w:type="spellEnd"/>
            <w:r>
              <w:t>]</w:t>
            </w:r>
          </w:p>
        </w:tc>
      </w:tr>
      <w:tr w:rsidR="00713237" w:rsidTr="00713237">
        <w:tc>
          <w:tcPr>
            <w:tcW w:w="1430" w:type="dxa"/>
          </w:tcPr>
          <w:p w:rsidR="00713237" w:rsidRDefault="009A3F01" w:rsidP="00713237">
            <w:r>
              <w:lastRenderedPageBreak/>
              <w:t>3.3.2.19</w:t>
            </w:r>
          </w:p>
          <w:p w:rsidR="009A3F01" w:rsidRDefault="009A3F01" w:rsidP="00713237">
            <w:r>
              <w:t>3.3.3.1</w:t>
            </w:r>
          </w:p>
          <w:p w:rsidR="009A3F01" w:rsidRDefault="009A3F01" w:rsidP="00713237">
            <w:r>
              <w:t>3.3.3.4</w:t>
            </w:r>
          </w:p>
          <w:p w:rsidR="009A3F01" w:rsidRPr="00713237" w:rsidRDefault="009A3F01" w:rsidP="00713237"/>
        </w:tc>
        <w:tc>
          <w:tcPr>
            <w:tcW w:w="413" w:type="dxa"/>
          </w:tcPr>
          <w:p w:rsidR="00713237" w:rsidRDefault="0058772C" w:rsidP="00713237">
            <w:r>
              <w:t>5</w:t>
            </w:r>
          </w:p>
          <w:p w:rsidR="00145CB1" w:rsidRPr="00713237" w:rsidRDefault="00145CB1" w:rsidP="00713237">
            <w:r>
              <w:rPr>
                <w:sz w:val="16"/>
                <w:szCs w:val="16"/>
              </w:rPr>
              <w:t>(35</w:t>
            </w:r>
            <w:r w:rsidRPr="00220D4F">
              <w:rPr>
                <w:sz w:val="16"/>
                <w:szCs w:val="16"/>
              </w:rPr>
              <w:t>)</w:t>
            </w:r>
          </w:p>
        </w:tc>
        <w:tc>
          <w:tcPr>
            <w:tcW w:w="4928" w:type="dxa"/>
          </w:tcPr>
          <w:p w:rsidR="00713237" w:rsidRDefault="00FA5F70" w:rsidP="00713237">
            <w:r>
              <w:t xml:space="preserve">Lost dit het probleem op ? Kunnen we met zo’n bekertje naar je papa of je mama bellen ? </w:t>
            </w:r>
          </w:p>
          <w:p w:rsidR="00FA5F70" w:rsidRDefault="00FA5F70" w:rsidP="00713237">
            <w:r>
              <w:t>Welke problemen heeft dit ontwerp ?</w:t>
            </w:r>
          </w:p>
          <w:p w:rsidR="00FA5F70" w:rsidRDefault="00FA5F70" w:rsidP="00FA5F70">
            <w:pPr>
              <w:pStyle w:val="Lijstalinea"/>
              <w:numPr>
                <w:ilvl w:val="0"/>
                <w:numId w:val="1"/>
              </w:numPr>
            </w:pPr>
            <w:r>
              <w:t>de draad moet gespannen staan om de geluidstrilling te kunnen overbrengen (dus je kan alleen maar een draad in een rechte lijn spannen)</w:t>
            </w:r>
          </w:p>
          <w:p w:rsidR="00FA5F70" w:rsidRDefault="00FA5F70" w:rsidP="00FA5F70">
            <w:pPr>
              <w:pStyle w:val="Lijstalinea"/>
              <w:numPr>
                <w:ilvl w:val="0"/>
                <w:numId w:val="1"/>
              </w:numPr>
            </w:pPr>
            <w:r>
              <w:t>het is niet mogelijk om grote afstanden te overbruggen</w:t>
            </w:r>
            <w:r>
              <w:br/>
              <w:t>[we vertellen van het experiment van Weinhold met een verbinding van staaldraad van zo’n 650 meter; maar dat is zowat de limiet]</w:t>
            </w:r>
          </w:p>
          <w:p w:rsidR="00224E00" w:rsidRDefault="00224E00" w:rsidP="00224E00">
            <w:r>
              <w:t xml:space="preserve">Hoe zouden we signalen kunnen uitzenden over grotere afstanden ? </w:t>
            </w:r>
          </w:p>
          <w:p w:rsidR="0058772C" w:rsidRPr="00713237" w:rsidRDefault="0058772C" w:rsidP="0058772C">
            <w:pPr>
              <w:pStyle w:val="Lijstalinea"/>
              <w:numPr>
                <w:ilvl w:val="0"/>
                <w:numId w:val="7"/>
              </w:numPr>
            </w:pPr>
            <w:r>
              <w:t>gebruik van elektrische stroom</w:t>
            </w:r>
          </w:p>
        </w:tc>
        <w:tc>
          <w:tcPr>
            <w:tcW w:w="1417" w:type="dxa"/>
          </w:tcPr>
          <w:p w:rsidR="00713237" w:rsidRPr="00713237" w:rsidRDefault="00FA5F70" w:rsidP="00713237">
            <w:r>
              <w:t>Vraaggesprek</w:t>
            </w:r>
          </w:p>
        </w:tc>
        <w:tc>
          <w:tcPr>
            <w:tcW w:w="1024" w:type="dxa"/>
          </w:tcPr>
          <w:p w:rsidR="00713237" w:rsidRPr="00713237" w:rsidRDefault="00713237" w:rsidP="00713237"/>
        </w:tc>
      </w:tr>
      <w:tr w:rsidR="00713237" w:rsidTr="00713237">
        <w:tc>
          <w:tcPr>
            <w:tcW w:w="1430" w:type="dxa"/>
          </w:tcPr>
          <w:p w:rsidR="00713237" w:rsidRDefault="009A3F01" w:rsidP="00713237">
            <w:r>
              <w:t>3.3.2.19</w:t>
            </w:r>
          </w:p>
          <w:p w:rsidR="009A3F01" w:rsidRDefault="009A3F01" w:rsidP="00713237">
            <w:r>
              <w:t>3.3.3.2</w:t>
            </w:r>
          </w:p>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p w:rsidR="009A3F01" w:rsidRDefault="009A3F01" w:rsidP="00713237">
            <w:r>
              <w:t>3.3.2.19</w:t>
            </w:r>
          </w:p>
          <w:p w:rsidR="009A3F01" w:rsidRPr="00713237" w:rsidRDefault="009A3F01" w:rsidP="00713237"/>
        </w:tc>
        <w:tc>
          <w:tcPr>
            <w:tcW w:w="413" w:type="dxa"/>
          </w:tcPr>
          <w:p w:rsidR="00713237" w:rsidRDefault="00145CB1" w:rsidP="00713237">
            <w:r>
              <w:lastRenderedPageBreak/>
              <w:t>10</w:t>
            </w:r>
          </w:p>
          <w:p w:rsidR="00145CB1" w:rsidRPr="00713237" w:rsidRDefault="00145CB1" w:rsidP="00713237">
            <w:r>
              <w:rPr>
                <w:sz w:val="16"/>
                <w:szCs w:val="16"/>
              </w:rPr>
              <w:t>(45</w:t>
            </w:r>
            <w:r w:rsidRPr="00220D4F">
              <w:rPr>
                <w:sz w:val="16"/>
                <w:szCs w:val="16"/>
              </w:rPr>
              <w:t>)</w:t>
            </w:r>
          </w:p>
        </w:tc>
        <w:tc>
          <w:tcPr>
            <w:tcW w:w="4928" w:type="dxa"/>
          </w:tcPr>
          <w:p w:rsidR="00713237" w:rsidRDefault="0082483E" w:rsidP="00713237">
            <w:r>
              <w:t>Korte demo van een stroomkring en het materiaal dat we gaan gebruiken.</w:t>
            </w:r>
          </w:p>
          <w:p w:rsidR="0082483E" w:rsidRDefault="0082483E" w:rsidP="0082483E">
            <w:pPr>
              <w:pStyle w:val="Lijstalinea"/>
              <w:numPr>
                <w:ilvl w:val="0"/>
                <w:numId w:val="1"/>
              </w:numPr>
            </w:pPr>
            <w:r>
              <w:t>Stroomkring met 5 lampjes</w:t>
            </w:r>
            <w:r w:rsidR="00977C10">
              <w:t xml:space="preserve"> en een schakelaar</w:t>
            </w:r>
          </w:p>
          <w:p w:rsidR="00977C10" w:rsidRDefault="00977C10" w:rsidP="00977C10">
            <w:pPr>
              <w:pStyle w:val="Lijstalinea"/>
              <w:numPr>
                <w:ilvl w:val="0"/>
                <w:numId w:val="4"/>
              </w:numPr>
            </w:pPr>
            <w:r>
              <w:t>Een kindje mag de schakelaar bedienen</w:t>
            </w:r>
          </w:p>
          <w:p w:rsidR="00977C10" w:rsidRDefault="00977C10" w:rsidP="00977C10">
            <w:pPr>
              <w:pStyle w:val="Lijstalinea"/>
              <w:numPr>
                <w:ilvl w:val="0"/>
                <w:numId w:val="4"/>
              </w:numPr>
            </w:pPr>
            <w:r>
              <w:t>Een kindje mag een lampje eruit draaien</w:t>
            </w:r>
          </w:p>
          <w:p w:rsidR="00977C10" w:rsidRDefault="00977C10" w:rsidP="00977C10">
            <w:pPr>
              <w:pStyle w:val="Lijstalinea"/>
              <w:numPr>
                <w:ilvl w:val="0"/>
                <w:numId w:val="4"/>
              </w:numPr>
            </w:pPr>
            <w:r>
              <w:t>Een kindje mag de voeding van 3 volt naar 15 volt draaien (3 volt per lampje is min of meer ok)</w:t>
            </w:r>
          </w:p>
          <w:p w:rsidR="00145CB1" w:rsidRDefault="00145CB1" w:rsidP="00145CB1">
            <w:pPr>
              <w:pStyle w:val="Lijstalinea"/>
              <w:numPr>
                <w:ilvl w:val="0"/>
                <w:numId w:val="7"/>
              </w:numPr>
            </w:pPr>
            <w:r>
              <w:t>We concluderen dat om een elektrisch apparaat te laten werken</w:t>
            </w:r>
          </w:p>
          <w:p w:rsidR="00145CB1" w:rsidRDefault="000049B2" w:rsidP="00145CB1">
            <w:pPr>
              <w:pStyle w:val="Lijstalinea"/>
            </w:pPr>
            <w:r>
              <w:sym w:font="Wingdings 2" w:char="F046"/>
            </w:r>
            <w:r w:rsidR="00145CB1">
              <w:t xml:space="preserve"> de stroomkring gesloten moet zijn;</w:t>
            </w:r>
          </w:p>
          <w:p w:rsidR="00145CB1" w:rsidRDefault="000049B2" w:rsidP="00145CB1">
            <w:pPr>
              <w:pStyle w:val="Lijstalinea"/>
            </w:pPr>
            <w:r>
              <w:sym w:font="Wingdings 2" w:char="F046"/>
            </w:r>
            <w:r w:rsidR="00145CB1">
              <w:t xml:space="preserve"> de spanning voldoende groot moet zijn;</w:t>
            </w:r>
          </w:p>
          <w:p w:rsidR="004710C0" w:rsidRDefault="004710C0" w:rsidP="004710C0">
            <w:r>
              <w:rPr>
                <w:noProof/>
                <w:lang w:eastAsia="nl-BE"/>
              </w:rPr>
              <w:drawing>
                <wp:anchor distT="0" distB="0" distL="114300" distR="114300" simplePos="0" relativeHeight="251673600" behindDoc="0" locked="0" layoutInCell="1" allowOverlap="1">
                  <wp:simplePos x="0" y="0"/>
                  <wp:positionH relativeFrom="column">
                    <wp:align>center</wp:align>
                  </wp:positionH>
                  <wp:positionV relativeFrom="paragraph">
                    <wp:posOffset>146685</wp:posOffset>
                  </wp:positionV>
                  <wp:extent cx="1743075" cy="800100"/>
                  <wp:effectExtent l="19050" t="0" r="9525" b="0"/>
                  <wp:wrapTopAndBottom/>
                  <wp:docPr id="43" name="Afbeelding 42" descr="Techniekles - Schakeling met 5 lam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 Schakeling met 5 lampjes.jpg"/>
                          <pic:cNvPicPr/>
                        </pic:nvPicPr>
                        <pic:blipFill>
                          <a:blip r:embed="rId77" cstate="print"/>
                          <a:stretch>
                            <a:fillRect/>
                          </a:stretch>
                        </pic:blipFill>
                        <pic:spPr>
                          <a:xfrm>
                            <a:off x="0" y="0"/>
                            <a:ext cx="1743075" cy="800100"/>
                          </a:xfrm>
                          <a:prstGeom prst="rect">
                            <a:avLst/>
                          </a:prstGeom>
                        </pic:spPr>
                      </pic:pic>
                    </a:graphicData>
                  </a:graphic>
                </wp:anchor>
              </w:drawing>
            </w:r>
          </w:p>
          <w:p w:rsidR="00977C10" w:rsidRDefault="00977C10" w:rsidP="00977C10">
            <w:pPr>
              <w:pStyle w:val="Lijstalinea"/>
              <w:numPr>
                <w:ilvl w:val="0"/>
                <w:numId w:val="1"/>
              </w:numPr>
            </w:pPr>
            <w:r>
              <w:t xml:space="preserve">Magnetische inductie : demo met een stukje metaal  en een wikkeling rond een </w:t>
            </w:r>
            <w:r>
              <w:lastRenderedPageBreak/>
              <w:t>elektromagneet</w:t>
            </w:r>
          </w:p>
          <w:p w:rsidR="00977C10" w:rsidRDefault="00977C10" w:rsidP="00220D4F">
            <w:pPr>
              <w:pStyle w:val="Lijstalinea"/>
              <w:numPr>
                <w:ilvl w:val="0"/>
                <w:numId w:val="8"/>
              </w:numPr>
            </w:pPr>
            <w:r>
              <w:t>Een kindje</w:t>
            </w:r>
            <w:r w:rsidR="007249DF">
              <w:t xml:space="preserve"> </w:t>
            </w:r>
            <w:r>
              <w:t xml:space="preserve"> mag de magneet vasthouden</w:t>
            </w:r>
          </w:p>
          <w:p w:rsidR="00977C10" w:rsidRDefault="00977C10" w:rsidP="00220D4F">
            <w:pPr>
              <w:pStyle w:val="Lijstalinea"/>
              <w:numPr>
                <w:ilvl w:val="0"/>
                <w:numId w:val="8"/>
              </w:numPr>
            </w:pPr>
            <w:r>
              <w:t>Een kindje mag de stroomsterkte regelen zodat het stukje metaal naar beneden valt</w:t>
            </w:r>
          </w:p>
          <w:p w:rsidR="00145CB1" w:rsidRDefault="00145CB1" w:rsidP="00145CB1">
            <w:pPr>
              <w:pStyle w:val="Lijstalinea"/>
              <w:numPr>
                <w:ilvl w:val="0"/>
                <w:numId w:val="7"/>
              </w:numPr>
            </w:pPr>
            <w:r>
              <w:t>We concluderen dat elektrische stroom in een wikkeling een magnetisch veld opwekt, op voorwaarde dat de stroom die door de wikkeling gaat voldoende groot is.</w:t>
            </w:r>
          </w:p>
          <w:p w:rsidR="004710C0" w:rsidRDefault="004710C0" w:rsidP="004710C0">
            <w:pPr>
              <w:ind w:left="360"/>
            </w:pPr>
            <w:r>
              <w:rPr>
                <w:noProof/>
                <w:lang w:eastAsia="nl-BE"/>
              </w:rPr>
              <w:drawing>
                <wp:inline distT="0" distB="0" distL="0" distR="0">
                  <wp:extent cx="1171575" cy="878682"/>
                  <wp:effectExtent l="19050" t="0" r="9525" b="0"/>
                  <wp:docPr id="44" name="Afbeelding 43" descr="techniekle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1.JPG"/>
                          <pic:cNvPicPr/>
                        </pic:nvPicPr>
                        <pic:blipFill>
                          <a:blip r:embed="rId78" cstate="print"/>
                          <a:stretch>
                            <a:fillRect/>
                          </a:stretch>
                        </pic:blipFill>
                        <pic:spPr>
                          <a:xfrm>
                            <a:off x="0" y="0"/>
                            <a:ext cx="1171188" cy="878392"/>
                          </a:xfrm>
                          <a:prstGeom prst="rect">
                            <a:avLst/>
                          </a:prstGeom>
                        </pic:spPr>
                      </pic:pic>
                    </a:graphicData>
                  </a:graphic>
                </wp:inline>
              </w:drawing>
            </w:r>
            <w:r>
              <w:rPr>
                <w:noProof/>
                <w:lang w:eastAsia="nl-BE"/>
              </w:rPr>
              <w:drawing>
                <wp:inline distT="0" distB="0" distL="0" distR="0">
                  <wp:extent cx="1190625" cy="892970"/>
                  <wp:effectExtent l="19050" t="0" r="9525" b="0"/>
                  <wp:docPr id="45" name="Afbeelding 44" descr="techniekles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2.JPG"/>
                          <pic:cNvPicPr/>
                        </pic:nvPicPr>
                        <pic:blipFill>
                          <a:blip r:embed="rId79" cstate="print"/>
                          <a:stretch>
                            <a:fillRect/>
                          </a:stretch>
                        </pic:blipFill>
                        <pic:spPr>
                          <a:xfrm>
                            <a:off x="0" y="0"/>
                            <a:ext cx="1190232" cy="892675"/>
                          </a:xfrm>
                          <a:prstGeom prst="rect">
                            <a:avLst/>
                          </a:prstGeom>
                        </pic:spPr>
                      </pic:pic>
                    </a:graphicData>
                  </a:graphic>
                </wp:inline>
              </w:drawing>
            </w:r>
          </w:p>
          <w:p w:rsidR="00145CB1" w:rsidRDefault="00145CB1" w:rsidP="00145CB1">
            <w:pPr>
              <w:ind w:left="360"/>
            </w:pPr>
          </w:p>
          <w:p w:rsidR="00145CB1" w:rsidRDefault="00145CB1" w:rsidP="00145CB1">
            <w:pPr>
              <w:ind w:left="360"/>
            </w:pPr>
            <w:r>
              <w:t>Afronden : we gaan volgende keer elektriciteit en magneten gebruiken om signalen over grote afstanden te zenden.</w:t>
            </w:r>
          </w:p>
          <w:p w:rsidR="00145CB1" w:rsidRDefault="00145CB1" w:rsidP="00145CB1">
            <w:pPr>
              <w:ind w:left="360"/>
            </w:pPr>
          </w:p>
          <w:p w:rsidR="00145CB1" w:rsidRDefault="00145CB1" w:rsidP="00145CB1">
            <w:pPr>
              <w:ind w:left="360"/>
            </w:pPr>
            <w:r>
              <w:t>En we gaan zelf timmeren : volgende keer meebrengen : hamer – kruissch</w:t>
            </w:r>
            <w:r w:rsidR="004D2DC1">
              <w:t>r</w:t>
            </w:r>
            <w:r>
              <w:t>oevendraaier.</w:t>
            </w:r>
          </w:p>
          <w:p w:rsidR="00145CB1" w:rsidRDefault="00145CB1" w:rsidP="00145CB1">
            <w:pPr>
              <w:ind w:left="360"/>
            </w:pPr>
          </w:p>
          <w:p w:rsidR="00145CB1" w:rsidRPr="00713237" w:rsidRDefault="00145CB1" w:rsidP="00145CB1">
            <w:pPr>
              <w:ind w:left="360"/>
            </w:pPr>
            <w:r>
              <w:t>Uitdelen van een werkblaadje – in</w:t>
            </w:r>
            <w:r w:rsidR="004D2DC1">
              <w:t xml:space="preserve"> te </w:t>
            </w:r>
            <w:r>
              <w:t>vullen als huiswerk.</w:t>
            </w:r>
          </w:p>
        </w:tc>
        <w:tc>
          <w:tcPr>
            <w:tcW w:w="1417" w:type="dxa"/>
          </w:tcPr>
          <w:p w:rsidR="00713237" w:rsidRPr="00713237" w:rsidRDefault="00977C10" w:rsidP="00713237">
            <w:r>
              <w:lastRenderedPageBreak/>
              <w:t>Interactief</w:t>
            </w:r>
          </w:p>
        </w:tc>
        <w:tc>
          <w:tcPr>
            <w:tcW w:w="1024" w:type="dxa"/>
          </w:tcPr>
          <w:p w:rsidR="006D4BA9" w:rsidRDefault="006D4BA9" w:rsidP="00713237"/>
          <w:p w:rsidR="006D4BA9" w:rsidRDefault="006D4BA9" w:rsidP="00713237"/>
          <w:p w:rsidR="006D4BA9" w:rsidRDefault="006D4BA9" w:rsidP="00713237"/>
          <w:p w:rsidR="006D4BA9" w:rsidRDefault="006D4BA9" w:rsidP="00713237"/>
          <w:p w:rsidR="006D4BA9" w:rsidRDefault="006D4BA9" w:rsidP="00713237">
            <w:r>
              <w:t xml:space="preserve">Laat de kindjes van de </w:t>
            </w:r>
            <w:proofErr w:type="spellStart"/>
            <w:r>
              <w:t>midden-ste</w:t>
            </w:r>
            <w:proofErr w:type="spellEnd"/>
            <w:r>
              <w:t xml:space="preserve"> en de derde rij (die geen spion gespeeld hebben) aan bod komen !</w:t>
            </w:r>
          </w:p>
          <w:p w:rsidR="006D4BA9" w:rsidRDefault="006D4BA9" w:rsidP="00713237"/>
          <w:p w:rsidR="006D4BA9" w:rsidRDefault="006D4BA9" w:rsidP="00713237"/>
          <w:p w:rsidR="006D4BA9" w:rsidRDefault="006D4BA9" w:rsidP="00713237"/>
          <w:p w:rsidR="006D4BA9" w:rsidRDefault="006D4BA9" w:rsidP="00713237"/>
          <w:p w:rsidR="006D4BA9" w:rsidRDefault="006D4BA9" w:rsidP="00713237"/>
          <w:p w:rsidR="006D4BA9" w:rsidRDefault="006D4BA9" w:rsidP="00713237"/>
          <w:p w:rsidR="006D4BA9" w:rsidRDefault="006D4BA9" w:rsidP="00713237"/>
          <w:p w:rsidR="00713237" w:rsidRPr="00713237" w:rsidRDefault="006D4BA9" w:rsidP="00713237">
            <w:r>
              <w:t xml:space="preserve">Laat de kindjes aan bod komen die in het midden van de </w:t>
            </w:r>
            <w:proofErr w:type="spellStart"/>
            <w:r>
              <w:t>midden-ste</w:t>
            </w:r>
            <w:proofErr w:type="spellEnd"/>
            <w:r>
              <w:t xml:space="preserve"> rij zitten !</w:t>
            </w:r>
          </w:p>
        </w:tc>
      </w:tr>
    </w:tbl>
    <w:p w:rsidR="004D2DC1" w:rsidRDefault="004D2DC1" w:rsidP="00713237">
      <w:pPr>
        <w:rPr>
          <w:sz w:val="40"/>
          <w:szCs w:val="40"/>
        </w:rPr>
      </w:pPr>
    </w:p>
    <w:p w:rsidR="004D2DC1" w:rsidRDefault="004D2DC1">
      <w:pPr>
        <w:rPr>
          <w:sz w:val="40"/>
          <w:szCs w:val="40"/>
        </w:rPr>
      </w:pPr>
      <w:r>
        <w:rPr>
          <w:sz w:val="40"/>
          <w:szCs w:val="40"/>
        </w:rPr>
        <w:br w:type="page"/>
      </w:r>
    </w:p>
    <w:p w:rsidR="004D2DC1" w:rsidRDefault="004D2DC1" w:rsidP="004D2DC1">
      <w:pPr>
        <w:rPr>
          <w:sz w:val="40"/>
          <w:szCs w:val="40"/>
        </w:rPr>
      </w:pPr>
      <w:r w:rsidRPr="00B45E3D">
        <w:rPr>
          <w:sz w:val="40"/>
          <w:szCs w:val="40"/>
        </w:rPr>
        <w:lastRenderedPageBreak/>
        <w:t>5.</w:t>
      </w:r>
      <w:r>
        <w:rPr>
          <w:sz w:val="40"/>
          <w:szCs w:val="40"/>
        </w:rPr>
        <w:t xml:space="preserve">2. Invulling lestijd 2 – </w:t>
      </w:r>
      <w:r w:rsidR="00992501">
        <w:rPr>
          <w:sz w:val="40"/>
          <w:szCs w:val="40"/>
        </w:rPr>
        <w:t>50</w:t>
      </w:r>
      <w:r>
        <w:rPr>
          <w:sz w:val="40"/>
          <w:szCs w:val="40"/>
        </w:rPr>
        <w:t xml:space="preserve"> minuten</w:t>
      </w:r>
    </w:p>
    <w:tbl>
      <w:tblPr>
        <w:tblStyle w:val="Tabelraster"/>
        <w:tblW w:w="0" w:type="auto"/>
        <w:tblLook w:val="04A0"/>
      </w:tblPr>
      <w:tblGrid>
        <w:gridCol w:w="1430"/>
        <w:gridCol w:w="476"/>
        <w:gridCol w:w="4928"/>
        <w:gridCol w:w="1424"/>
        <w:gridCol w:w="1024"/>
      </w:tblGrid>
      <w:tr w:rsidR="004D2DC1" w:rsidTr="00856346">
        <w:tc>
          <w:tcPr>
            <w:tcW w:w="1430" w:type="dxa"/>
          </w:tcPr>
          <w:p w:rsidR="004D2DC1" w:rsidRPr="00713237" w:rsidRDefault="004D2DC1" w:rsidP="009D2E38">
            <w:r w:rsidRPr="00713237">
              <w:t>Leerdoelcode</w:t>
            </w:r>
          </w:p>
        </w:tc>
        <w:tc>
          <w:tcPr>
            <w:tcW w:w="476" w:type="dxa"/>
          </w:tcPr>
          <w:p w:rsidR="004D2DC1" w:rsidRPr="00713237" w:rsidRDefault="004D2DC1" w:rsidP="009D2E38">
            <w:r w:rsidRPr="00713237">
              <w:sym w:font="Wingdings" w:char="F0C1"/>
            </w:r>
          </w:p>
        </w:tc>
        <w:tc>
          <w:tcPr>
            <w:tcW w:w="4928" w:type="dxa"/>
          </w:tcPr>
          <w:p w:rsidR="004D2DC1" w:rsidRPr="00713237" w:rsidRDefault="004D2DC1" w:rsidP="009D2E38">
            <w:r w:rsidRPr="00713237">
              <w:t>Leerinhoud</w:t>
            </w:r>
          </w:p>
        </w:tc>
        <w:tc>
          <w:tcPr>
            <w:tcW w:w="1424" w:type="dxa"/>
          </w:tcPr>
          <w:p w:rsidR="004D2DC1" w:rsidRPr="00713237" w:rsidRDefault="004D2DC1" w:rsidP="009D2E38">
            <w:r w:rsidRPr="00713237">
              <w:t>Leeractiviteit</w:t>
            </w:r>
          </w:p>
        </w:tc>
        <w:tc>
          <w:tcPr>
            <w:tcW w:w="1024" w:type="dxa"/>
          </w:tcPr>
          <w:p w:rsidR="004D2DC1" w:rsidRPr="00713237" w:rsidRDefault="004D2DC1" w:rsidP="009D2E38">
            <w:r w:rsidRPr="00713237">
              <w:t>Opm.</w:t>
            </w:r>
          </w:p>
        </w:tc>
      </w:tr>
      <w:tr w:rsidR="004D2DC1" w:rsidTr="00856346">
        <w:tc>
          <w:tcPr>
            <w:tcW w:w="1430" w:type="dxa"/>
          </w:tcPr>
          <w:p w:rsidR="004D2DC1" w:rsidRPr="00713237" w:rsidRDefault="009A3F01" w:rsidP="009D2E38">
            <w:r>
              <w:t>3.3.2.9</w:t>
            </w:r>
          </w:p>
        </w:tc>
        <w:tc>
          <w:tcPr>
            <w:tcW w:w="476" w:type="dxa"/>
          </w:tcPr>
          <w:p w:rsidR="004D2DC1" w:rsidRDefault="00856346" w:rsidP="009D2E38">
            <w:r>
              <w:t>5</w:t>
            </w:r>
          </w:p>
          <w:p w:rsidR="004D2DC1" w:rsidRPr="00220D4F" w:rsidRDefault="004D2DC1" w:rsidP="00856346">
            <w:pPr>
              <w:rPr>
                <w:sz w:val="16"/>
                <w:szCs w:val="16"/>
              </w:rPr>
            </w:pPr>
            <w:r w:rsidRPr="00220D4F">
              <w:rPr>
                <w:sz w:val="16"/>
                <w:szCs w:val="16"/>
              </w:rPr>
              <w:t>(</w:t>
            </w:r>
            <w:r w:rsidR="00856346">
              <w:rPr>
                <w:sz w:val="16"/>
                <w:szCs w:val="16"/>
              </w:rPr>
              <w:t>5</w:t>
            </w:r>
            <w:r w:rsidRPr="00220D4F">
              <w:rPr>
                <w:sz w:val="16"/>
                <w:szCs w:val="16"/>
              </w:rPr>
              <w:t>)</w:t>
            </w:r>
          </w:p>
        </w:tc>
        <w:tc>
          <w:tcPr>
            <w:tcW w:w="4928" w:type="dxa"/>
          </w:tcPr>
          <w:p w:rsidR="004D2DC1" w:rsidRPr="00713237" w:rsidRDefault="000049B2" w:rsidP="009D2E38">
            <w:r>
              <w:t xml:space="preserve">Overlopen van de huistaak – werkblaadje </w:t>
            </w:r>
            <w:r>
              <w:br/>
              <w:t>Herhaling van de begrippen “geluid” en “elektriciteit” en “electromagneet”</w:t>
            </w:r>
          </w:p>
        </w:tc>
        <w:tc>
          <w:tcPr>
            <w:tcW w:w="1424" w:type="dxa"/>
          </w:tcPr>
          <w:p w:rsidR="004D2DC1" w:rsidRPr="00713237" w:rsidRDefault="000049B2" w:rsidP="009D2E38">
            <w:r>
              <w:t>Interactief</w:t>
            </w:r>
          </w:p>
        </w:tc>
        <w:tc>
          <w:tcPr>
            <w:tcW w:w="1024" w:type="dxa"/>
          </w:tcPr>
          <w:p w:rsidR="004D2DC1" w:rsidRPr="00713237" w:rsidRDefault="000049B2" w:rsidP="009D2E38">
            <w:r>
              <w:t>Smart-board</w:t>
            </w:r>
          </w:p>
        </w:tc>
      </w:tr>
      <w:tr w:rsidR="004D2DC1" w:rsidTr="00856346">
        <w:tc>
          <w:tcPr>
            <w:tcW w:w="1430" w:type="dxa"/>
          </w:tcPr>
          <w:p w:rsidR="004D2DC1" w:rsidRDefault="009A3F01" w:rsidP="009D2E38">
            <w:r>
              <w:t>3.3.2.4</w:t>
            </w:r>
          </w:p>
          <w:p w:rsidR="009A3F01" w:rsidRPr="00713237" w:rsidRDefault="009A3F01" w:rsidP="009D2E38">
            <w:r>
              <w:t>3.3.2.7</w:t>
            </w:r>
          </w:p>
        </w:tc>
        <w:tc>
          <w:tcPr>
            <w:tcW w:w="476" w:type="dxa"/>
          </w:tcPr>
          <w:p w:rsidR="004D2DC1" w:rsidRDefault="004D2DC1" w:rsidP="009D2E38">
            <w:r>
              <w:t>5</w:t>
            </w:r>
          </w:p>
          <w:p w:rsidR="004D2DC1" w:rsidRPr="00220D4F" w:rsidRDefault="004D2DC1" w:rsidP="00856346">
            <w:pPr>
              <w:rPr>
                <w:sz w:val="16"/>
                <w:szCs w:val="16"/>
              </w:rPr>
            </w:pPr>
            <w:r w:rsidRPr="00220D4F">
              <w:rPr>
                <w:sz w:val="16"/>
                <w:szCs w:val="16"/>
              </w:rPr>
              <w:t>(1</w:t>
            </w:r>
            <w:r w:rsidR="00856346">
              <w:rPr>
                <w:sz w:val="16"/>
                <w:szCs w:val="16"/>
              </w:rPr>
              <w:t>0</w:t>
            </w:r>
            <w:r w:rsidRPr="00220D4F">
              <w:rPr>
                <w:sz w:val="16"/>
                <w:szCs w:val="16"/>
              </w:rPr>
              <w:t>)</w:t>
            </w:r>
          </w:p>
        </w:tc>
        <w:tc>
          <w:tcPr>
            <w:tcW w:w="4928" w:type="dxa"/>
          </w:tcPr>
          <w:p w:rsidR="004D2DC1" w:rsidRPr="00713237" w:rsidRDefault="000049B2" w:rsidP="009D2E38">
            <w:r>
              <w:t>We gaan nu dit principe van de elektromagneet gebruiken om signalen op afstand te sturen : als de stroomkring gesloten wordt</w:t>
            </w:r>
            <w:r w:rsidR="009D2E38">
              <w:t>, dan zal dit instrument met een duidelijk hoorbare “klak”</w:t>
            </w:r>
          </w:p>
        </w:tc>
        <w:tc>
          <w:tcPr>
            <w:tcW w:w="1424" w:type="dxa"/>
          </w:tcPr>
          <w:p w:rsidR="004D2DC1" w:rsidRPr="00713237" w:rsidRDefault="000049B2" w:rsidP="009D2E38">
            <w:r>
              <w:t>Ex cathedra - demonstratie</w:t>
            </w:r>
          </w:p>
        </w:tc>
        <w:tc>
          <w:tcPr>
            <w:tcW w:w="1024" w:type="dxa"/>
          </w:tcPr>
          <w:p w:rsidR="004D2DC1" w:rsidRPr="00713237" w:rsidRDefault="004D2DC1" w:rsidP="009D2E38"/>
        </w:tc>
      </w:tr>
      <w:tr w:rsidR="004D2DC1" w:rsidTr="00856346">
        <w:tc>
          <w:tcPr>
            <w:tcW w:w="1430" w:type="dxa"/>
          </w:tcPr>
          <w:p w:rsidR="004D2DC1" w:rsidRDefault="009A3F01" w:rsidP="009D2E38">
            <w:r>
              <w:t>3.3.5.1</w:t>
            </w:r>
          </w:p>
          <w:p w:rsidR="009A3F01" w:rsidRDefault="009A3F01" w:rsidP="009D2E38">
            <w:r>
              <w:t>3.4.5.25</w:t>
            </w:r>
          </w:p>
          <w:p w:rsidR="009A3F01" w:rsidRDefault="009A3F01" w:rsidP="009D2E38">
            <w:r>
              <w:t>3.4.5.28</w:t>
            </w:r>
          </w:p>
          <w:p w:rsidR="009A3F01" w:rsidRDefault="009A3F01" w:rsidP="009D2E38">
            <w:r>
              <w:t>3.4.5.34</w:t>
            </w:r>
          </w:p>
          <w:p w:rsidR="009A3F01" w:rsidRDefault="009A3F01" w:rsidP="009D2E38">
            <w:r>
              <w:t>3.4.5.38</w:t>
            </w:r>
          </w:p>
          <w:p w:rsidR="009A3F01" w:rsidRDefault="009A3F01" w:rsidP="009D2E38">
            <w:r>
              <w:t>3.5.5.34</w:t>
            </w:r>
          </w:p>
          <w:p w:rsidR="009A3F01" w:rsidRPr="00713237" w:rsidRDefault="009A3F01" w:rsidP="009D2E38">
            <w:r>
              <w:t>3.5.7.22</w:t>
            </w:r>
          </w:p>
        </w:tc>
        <w:tc>
          <w:tcPr>
            <w:tcW w:w="476" w:type="dxa"/>
          </w:tcPr>
          <w:p w:rsidR="004D2DC1" w:rsidRDefault="000049B2" w:rsidP="009D2E38">
            <w:r>
              <w:t>5</w:t>
            </w:r>
          </w:p>
          <w:p w:rsidR="004D2DC1" w:rsidRPr="00713237" w:rsidRDefault="004D2DC1" w:rsidP="00856346">
            <w:r>
              <w:rPr>
                <w:sz w:val="16"/>
                <w:szCs w:val="16"/>
              </w:rPr>
              <w:t>(</w:t>
            </w:r>
            <w:r w:rsidR="00856346">
              <w:rPr>
                <w:sz w:val="16"/>
                <w:szCs w:val="16"/>
              </w:rPr>
              <w:t>15</w:t>
            </w:r>
            <w:r w:rsidRPr="00220D4F">
              <w:rPr>
                <w:sz w:val="16"/>
                <w:szCs w:val="16"/>
              </w:rPr>
              <w:t>)</w:t>
            </w:r>
          </w:p>
        </w:tc>
        <w:tc>
          <w:tcPr>
            <w:tcW w:w="4928" w:type="dxa"/>
          </w:tcPr>
          <w:p w:rsidR="004D2DC1" w:rsidRDefault="000049B2" w:rsidP="009D2E38">
            <w:r>
              <w:t>Schetsen van de historische context : Waarom niet gewoon signalen sturen met het aan en uitfloepen van een lampje ?</w:t>
            </w:r>
          </w:p>
          <w:p w:rsidR="000049B2" w:rsidRDefault="000049B2" w:rsidP="009D2E38">
            <w:r>
              <w:t>Jaartal is 1835 – er bestaat nog geen gloeilamp ?</w:t>
            </w:r>
          </w:p>
          <w:p w:rsidR="000049B2" w:rsidRDefault="000049B2" w:rsidP="009D2E38">
            <w:r>
              <w:t>Overlopen wat er zoal was in 1835</w:t>
            </w:r>
          </w:p>
          <w:p w:rsidR="000049B2" w:rsidRDefault="000049B2" w:rsidP="000049B2">
            <w:pPr>
              <w:pStyle w:val="Lijstalinea"/>
              <w:numPr>
                <w:ilvl w:val="0"/>
                <w:numId w:val="1"/>
              </w:numPr>
            </w:pPr>
            <w:r>
              <w:t>Was België al onafhankelijk van Nederland ?</w:t>
            </w:r>
          </w:p>
          <w:p w:rsidR="000049B2" w:rsidRDefault="000049B2" w:rsidP="000049B2">
            <w:pPr>
              <w:pStyle w:val="Lijstalinea"/>
              <w:numPr>
                <w:ilvl w:val="0"/>
                <w:numId w:val="1"/>
              </w:numPr>
            </w:pPr>
            <w:r>
              <w:t>Reden er al treinen ?</w:t>
            </w:r>
          </w:p>
          <w:p w:rsidR="000049B2" w:rsidRDefault="000049B2" w:rsidP="000049B2">
            <w:pPr>
              <w:pStyle w:val="Lijstalinea"/>
              <w:numPr>
                <w:ilvl w:val="0"/>
                <w:numId w:val="1"/>
              </w:numPr>
            </w:pPr>
            <w:r>
              <w:t>Reden er al auto’s ?</w:t>
            </w:r>
          </w:p>
          <w:p w:rsidR="000049B2" w:rsidRDefault="009D2E38" w:rsidP="009D2E38">
            <w:pPr>
              <w:pStyle w:val="Lijstalinea"/>
              <w:numPr>
                <w:ilvl w:val="0"/>
                <w:numId w:val="1"/>
              </w:numPr>
            </w:pPr>
            <w:r>
              <w:t xml:space="preserve">Was er al elektriciteit ? </w:t>
            </w:r>
          </w:p>
          <w:p w:rsidR="009D2E38" w:rsidRDefault="009D2E38" w:rsidP="009D2E38">
            <w:r>
              <w:t>[Eventueel  vermelden dat Oersted en Faraday het verband tussen elektriciteit en magnetisme aan het begrijpen en beschrijven waren – dagboek van Faraday tonen]</w:t>
            </w:r>
          </w:p>
          <w:p w:rsidR="009D2E38" w:rsidRDefault="009D2E38" w:rsidP="009D2E38">
            <w:pPr>
              <w:pStyle w:val="Lijstalinea"/>
              <w:numPr>
                <w:ilvl w:val="0"/>
                <w:numId w:val="1"/>
              </w:numPr>
            </w:pPr>
            <w:r>
              <w:t>Waar ligt Kopenhagen ? Waar ligt Londen ?</w:t>
            </w:r>
          </w:p>
          <w:p w:rsidR="009D2E38" w:rsidRPr="00713237" w:rsidRDefault="009D2E38" w:rsidP="009D2E38">
            <w:pPr>
              <w:pStyle w:val="Lijstalinea"/>
              <w:numPr>
                <w:ilvl w:val="0"/>
                <w:numId w:val="1"/>
              </w:numPr>
            </w:pPr>
            <w:r>
              <w:t>Waar liggen de Verenigde Staten ? New York?</w:t>
            </w:r>
          </w:p>
        </w:tc>
        <w:tc>
          <w:tcPr>
            <w:tcW w:w="1424" w:type="dxa"/>
          </w:tcPr>
          <w:p w:rsidR="004D2DC1" w:rsidRDefault="000049B2" w:rsidP="009D2E38">
            <w:r>
              <w:t>Interactief</w:t>
            </w:r>
          </w:p>
          <w:p w:rsidR="009D2E38" w:rsidRDefault="009D2E38" w:rsidP="009D2E38"/>
          <w:p w:rsidR="009D2E38" w:rsidRDefault="009D2E38" w:rsidP="009D2E38">
            <w:r>
              <w:t>Kinderen dui-den de plaats op de tijdsas van een aan-tal gebeurte-nissen aan;</w:t>
            </w:r>
          </w:p>
          <w:p w:rsidR="009D2E38" w:rsidRDefault="009D2E38" w:rsidP="009D2E38"/>
          <w:p w:rsidR="009D2E38" w:rsidRPr="00713237" w:rsidRDefault="009D2E38" w:rsidP="009D2E38">
            <w:r>
              <w:t>Kinderen duiden een aantal steden op de kaart aan.</w:t>
            </w:r>
          </w:p>
        </w:tc>
        <w:tc>
          <w:tcPr>
            <w:tcW w:w="1024" w:type="dxa"/>
          </w:tcPr>
          <w:p w:rsidR="004D2DC1" w:rsidRDefault="009D2E38" w:rsidP="009D2E38">
            <w:r>
              <w:t>Smart-board met een tijdslijn</w:t>
            </w:r>
          </w:p>
          <w:p w:rsidR="009D2E38" w:rsidRDefault="009D2E38" w:rsidP="009D2E38"/>
          <w:p w:rsidR="009D2E38" w:rsidRDefault="009D2E38" w:rsidP="009D2E38"/>
          <w:p w:rsidR="009D2E38" w:rsidRDefault="009D2E38" w:rsidP="009D2E38"/>
          <w:p w:rsidR="009D2E38" w:rsidRDefault="009D2E38" w:rsidP="009D2E38"/>
          <w:p w:rsidR="009D2E38" w:rsidRDefault="009D2E38" w:rsidP="009D2E38"/>
          <w:p w:rsidR="009D2E38" w:rsidRPr="00713237" w:rsidRDefault="009D2E38" w:rsidP="009D2E38">
            <w:r>
              <w:t xml:space="preserve">Smart-board met een wereld-kaart </w:t>
            </w:r>
          </w:p>
        </w:tc>
      </w:tr>
      <w:tr w:rsidR="004D2DC1" w:rsidTr="00856346">
        <w:tc>
          <w:tcPr>
            <w:tcW w:w="1430" w:type="dxa"/>
          </w:tcPr>
          <w:p w:rsidR="004D2DC1" w:rsidRDefault="009A3F01" w:rsidP="009D2E38">
            <w:r>
              <w:t>3.1.4.11</w:t>
            </w:r>
            <w:r>
              <w:br/>
              <w:t>3.3.1.4</w:t>
            </w:r>
          </w:p>
          <w:p w:rsidR="009A3F01" w:rsidRDefault="009A3F01" w:rsidP="009D2E38">
            <w:r>
              <w:t>3.3.3.17</w:t>
            </w:r>
          </w:p>
          <w:p w:rsidR="009A3F01" w:rsidRDefault="009A3F01" w:rsidP="009D2E38">
            <w:r>
              <w:t>3.4.3.6</w:t>
            </w:r>
          </w:p>
          <w:p w:rsidR="009A3F01" w:rsidRPr="00713237" w:rsidRDefault="009A3F01" w:rsidP="009D2E38"/>
        </w:tc>
        <w:tc>
          <w:tcPr>
            <w:tcW w:w="476" w:type="dxa"/>
          </w:tcPr>
          <w:p w:rsidR="004D2DC1" w:rsidRDefault="00856346" w:rsidP="009D2E38">
            <w:r>
              <w:t>20</w:t>
            </w:r>
          </w:p>
          <w:p w:rsidR="004D2DC1" w:rsidRPr="00713237" w:rsidRDefault="004D2DC1" w:rsidP="00856346">
            <w:r>
              <w:rPr>
                <w:sz w:val="16"/>
                <w:szCs w:val="16"/>
              </w:rPr>
              <w:t>(</w:t>
            </w:r>
            <w:r w:rsidR="00856346">
              <w:rPr>
                <w:sz w:val="16"/>
                <w:szCs w:val="16"/>
              </w:rPr>
              <w:t>35</w:t>
            </w:r>
            <w:r w:rsidRPr="00220D4F">
              <w:rPr>
                <w:sz w:val="16"/>
                <w:szCs w:val="16"/>
              </w:rPr>
              <w:t>)</w:t>
            </w:r>
          </w:p>
        </w:tc>
        <w:tc>
          <w:tcPr>
            <w:tcW w:w="4928" w:type="dxa"/>
          </w:tcPr>
          <w:p w:rsidR="009D2E38" w:rsidRDefault="009D2E38" w:rsidP="009D2E38">
            <w:r>
              <w:t xml:space="preserve">Uitdeling van de materialen : afspraak per team van twee kinderen : één is de timmerman, één is de electricien. </w:t>
            </w:r>
          </w:p>
          <w:p w:rsidR="009D2E38" w:rsidRPr="00713237" w:rsidRDefault="009D2E38" w:rsidP="009D2E38">
            <w:r>
              <w:t>Overlopen van de 5 stappen: Het wikkelen van de draad kan in parallel met het vijzen en het timmeren gebeuren.</w:t>
            </w:r>
          </w:p>
        </w:tc>
        <w:tc>
          <w:tcPr>
            <w:tcW w:w="1424" w:type="dxa"/>
          </w:tcPr>
          <w:p w:rsidR="004D2DC1" w:rsidRPr="00713237" w:rsidRDefault="009D2E38" w:rsidP="009D2E38">
            <w:r>
              <w:t>Knutselen</w:t>
            </w:r>
          </w:p>
        </w:tc>
        <w:tc>
          <w:tcPr>
            <w:tcW w:w="1024" w:type="dxa"/>
          </w:tcPr>
          <w:p w:rsidR="004D2DC1" w:rsidRPr="00713237" w:rsidRDefault="005E34A6" w:rsidP="009D2E38">
            <w:r>
              <w:t>Dia</w:t>
            </w:r>
            <w:r w:rsidR="00856346">
              <w:t xml:space="preserve"> met het volledige stappen-plan.</w:t>
            </w:r>
          </w:p>
        </w:tc>
      </w:tr>
      <w:tr w:rsidR="00856346" w:rsidRPr="00713237" w:rsidTr="00856346">
        <w:tc>
          <w:tcPr>
            <w:tcW w:w="1430" w:type="dxa"/>
          </w:tcPr>
          <w:p w:rsidR="00856346" w:rsidRDefault="009A3F01" w:rsidP="00303387">
            <w:r>
              <w:t>3.3.2.11</w:t>
            </w:r>
          </w:p>
          <w:p w:rsidR="009A3F01" w:rsidRDefault="009A3F01" w:rsidP="00303387">
            <w:r>
              <w:t>3.3.2.15</w:t>
            </w:r>
          </w:p>
          <w:p w:rsidR="009A3F01" w:rsidRDefault="009A3F01" w:rsidP="00303387"/>
          <w:p w:rsidR="009A3F01" w:rsidRPr="00713237" w:rsidRDefault="009A3F01" w:rsidP="00303387">
            <w:r>
              <w:t>3.2.1.7</w:t>
            </w:r>
          </w:p>
        </w:tc>
        <w:tc>
          <w:tcPr>
            <w:tcW w:w="476" w:type="dxa"/>
          </w:tcPr>
          <w:p w:rsidR="00856346" w:rsidRDefault="00856346" w:rsidP="00303387">
            <w:r>
              <w:t>10</w:t>
            </w:r>
          </w:p>
          <w:p w:rsidR="00856346" w:rsidRPr="00713237" w:rsidRDefault="00856346" w:rsidP="00303387">
            <w:r>
              <w:rPr>
                <w:sz w:val="16"/>
                <w:szCs w:val="16"/>
              </w:rPr>
              <w:t>(45</w:t>
            </w:r>
            <w:r w:rsidRPr="00220D4F">
              <w:rPr>
                <w:sz w:val="16"/>
                <w:szCs w:val="16"/>
              </w:rPr>
              <w:t>)</w:t>
            </w:r>
          </w:p>
        </w:tc>
        <w:tc>
          <w:tcPr>
            <w:tcW w:w="4928" w:type="dxa"/>
          </w:tcPr>
          <w:p w:rsidR="00856346" w:rsidRPr="00713237" w:rsidRDefault="00856346" w:rsidP="00856346">
            <w:r>
              <w:t>Uittesten van een aantal ontwerpen : werkt de magneet goed met twee batterijen van 1,5 V ? Eventueel testen met de labovoeding…</w:t>
            </w:r>
            <w:r w:rsidR="00992501">
              <w:t>nagaan of er een los contact zit ? een kortsluiting ?</w:t>
            </w:r>
          </w:p>
          <w:p w:rsidR="00856346" w:rsidRPr="00713237" w:rsidRDefault="009A3F01" w:rsidP="00303387">
            <w:r>
              <w:t xml:space="preserve">Voordelen van een </w:t>
            </w:r>
            <w:proofErr w:type="spellStart"/>
            <w:r>
              <w:t>labovoeding</w:t>
            </w:r>
            <w:proofErr w:type="spellEnd"/>
            <w:r>
              <w:t xml:space="preserve"> t.o.v. batterijen (milieu, </w:t>
            </w:r>
            <w:proofErr w:type="spellStart"/>
            <w:r>
              <w:t>etc</w:t>
            </w:r>
            <w:proofErr w:type="spellEnd"/>
            <w:r>
              <w:t>…)</w:t>
            </w:r>
          </w:p>
        </w:tc>
        <w:tc>
          <w:tcPr>
            <w:tcW w:w="1424" w:type="dxa"/>
          </w:tcPr>
          <w:p w:rsidR="00856346" w:rsidRPr="00713237" w:rsidRDefault="00856346" w:rsidP="00303387">
            <w:r>
              <w:t>Knutselen</w:t>
            </w:r>
          </w:p>
        </w:tc>
        <w:tc>
          <w:tcPr>
            <w:tcW w:w="1024" w:type="dxa"/>
          </w:tcPr>
          <w:p w:rsidR="00856346" w:rsidRPr="00713237" w:rsidRDefault="00856346" w:rsidP="00303387"/>
        </w:tc>
      </w:tr>
      <w:tr w:rsidR="00D46659" w:rsidRPr="00713237" w:rsidTr="00D46659">
        <w:tc>
          <w:tcPr>
            <w:tcW w:w="1430" w:type="dxa"/>
          </w:tcPr>
          <w:p w:rsidR="00D46659" w:rsidRPr="00713237" w:rsidRDefault="009A3F01" w:rsidP="00303387">
            <w:r>
              <w:t>3.3.1.1.</w:t>
            </w:r>
          </w:p>
        </w:tc>
        <w:tc>
          <w:tcPr>
            <w:tcW w:w="476" w:type="dxa"/>
          </w:tcPr>
          <w:p w:rsidR="00D46659" w:rsidRDefault="00D46659" w:rsidP="00303387">
            <w:r>
              <w:t>5</w:t>
            </w:r>
          </w:p>
          <w:p w:rsidR="00D46659" w:rsidRPr="00713237" w:rsidRDefault="00D46659" w:rsidP="00D46659">
            <w:r>
              <w:rPr>
                <w:sz w:val="16"/>
                <w:szCs w:val="16"/>
              </w:rPr>
              <w:t>(50</w:t>
            </w:r>
            <w:r w:rsidRPr="00220D4F">
              <w:rPr>
                <w:sz w:val="16"/>
                <w:szCs w:val="16"/>
              </w:rPr>
              <w:t>)</w:t>
            </w:r>
          </w:p>
        </w:tc>
        <w:tc>
          <w:tcPr>
            <w:tcW w:w="4928" w:type="dxa"/>
          </w:tcPr>
          <w:p w:rsidR="00D46659" w:rsidRDefault="00D46659" w:rsidP="00303387">
            <w:r>
              <w:t>Afronden met een probleemstelling : hoe kunnen we nu het klikken van een metalen sleutel gebruiken om berichten door te sturen ?</w:t>
            </w:r>
          </w:p>
          <w:p w:rsidR="00D46659" w:rsidRDefault="00D46659" w:rsidP="00D46659">
            <w:pPr>
              <w:pStyle w:val="Lijstalinea"/>
              <w:numPr>
                <w:ilvl w:val="0"/>
                <w:numId w:val="1"/>
              </w:numPr>
            </w:pPr>
            <w:r>
              <w:t>Ontwerpen van een code</w:t>
            </w:r>
          </w:p>
          <w:p w:rsidR="00D46659" w:rsidRDefault="00D46659" w:rsidP="00D46659">
            <w:r>
              <w:t>Wat is er belangrijk om tussen twee personen een gesprek te kunnen voeren ?</w:t>
            </w:r>
          </w:p>
          <w:p w:rsidR="00D46659" w:rsidRDefault="00D46659" w:rsidP="00D46659">
            <w:pPr>
              <w:pStyle w:val="Lijstalinea"/>
              <w:numPr>
                <w:ilvl w:val="0"/>
                <w:numId w:val="1"/>
              </w:numPr>
            </w:pPr>
            <w:r>
              <w:t>Beide personen moeten dezelfde taal spreken of in elk geval de taal die de andere gebruikt verstaan</w:t>
            </w:r>
          </w:p>
          <w:p w:rsidR="00D46659" w:rsidRDefault="00D46659" w:rsidP="00D46659">
            <w:pPr>
              <w:pStyle w:val="Lijstalinea"/>
              <w:numPr>
                <w:ilvl w:val="0"/>
                <w:numId w:val="1"/>
              </w:numPr>
            </w:pPr>
            <w:r>
              <w:t>Zo ook met de gebruikte code : die moet voor de twee personen duidelijk zijn.</w:t>
            </w:r>
          </w:p>
          <w:p w:rsidR="00E6126E" w:rsidRPr="00713237" w:rsidRDefault="00E6126E" w:rsidP="00E6126E">
            <w:r>
              <w:t xml:space="preserve">Meegeven werkblaadje (o.a. </w:t>
            </w:r>
            <w:proofErr w:type="spellStart"/>
            <w:r>
              <w:t>Morse-code</w:t>
            </w:r>
            <w:proofErr w:type="spellEnd"/>
            <w:r>
              <w:t>).</w:t>
            </w:r>
          </w:p>
          <w:p w:rsidR="00D46659" w:rsidRPr="00713237" w:rsidRDefault="00D46659" w:rsidP="00303387"/>
        </w:tc>
        <w:tc>
          <w:tcPr>
            <w:tcW w:w="1424" w:type="dxa"/>
          </w:tcPr>
          <w:p w:rsidR="00D46659" w:rsidRPr="00713237" w:rsidRDefault="00D46659" w:rsidP="00303387">
            <w:r>
              <w:t xml:space="preserve">Interactief </w:t>
            </w:r>
          </w:p>
        </w:tc>
        <w:tc>
          <w:tcPr>
            <w:tcW w:w="1024" w:type="dxa"/>
          </w:tcPr>
          <w:p w:rsidR="00D46659" w:rsidRPr="00713237" w:rsidRDefault="00D46659" w:rsidP="00303387"/>
        </w:tc>
      </w:tr>
    </w:tbl>
    <w:p w:rsidR="00303387" w:rsidRDefault="00303387" w:rsidP="00303387">
      <w:pPr>
        <w:rPr>
          <w:sz w:val="40"/>
          <w:szCs w:val="40"/>
        </w:rPr>
      </w:pPr>
      <w:r w:rsidRPr="00B45E3D">
        <w:rPr>
          <w:sz w:val="40"/>
          <w:szCs w:val="40"/>
        </w:rPr>
        <w:lastRenderedPageBreak/>
        <w:t>5.</w:t>
      </w:r>
      <w:r>
        <w:rPr>
          <w:sz w:val="40"/>
          <w:szCs w:val="40"/>
        </w:rPr>
        <w:t>3. Invulling lestijd 3 – 45 minuten</w:t>
      </w:r>
    </w:p>
    <w:tbl>
      <w:tblPr>
        <w:tblStyle w:val="Tabelraster"/>
        <w:tblW w:w="0" w:type="auto"/>
        <w:tblLook w:val="04A0"/>
      </w:tblPr>
      <w:tblGrid>
        <w:gridCol w:w="1430"/>
        <w:gridCol w:w="476"/>
        <w:gridCol w:w="4904"/>
        <w:gridCol w:w="1433"/>
        <w:gridCol w:w="1045"/>
      </w:tblGrid>
      <w:tr w:rsidR="00303387" w:rsidTr="00E6126E">
        <w:tc>
          <w:tcPr>
            <w:tcW w:w="1430" w:type="dxa"/>
          </w:tcPr>
          <w:p w:rsidR="00303387" w:rsidRPr="00713237" w:rsidRDefault="00303387" w:rsidP="00303387">
            <w:r w:rsidRPr="00713237">
              <w:t>Leerdoelcode</w:t>
            </w:r>
          </w:p>
        </w:tc>
        <w:tc>
          <w:tcPr>
            <w:tcW w:w="476" w:type="dxa"/>
          </w:tcPr>
          <w:p w:rsidR="00303387" w:rsidRPr="00713237" w:rsidRDefault="00303387" w:rsidP="00303387">
            <w:r w:rsidRPr="00713237">
              <w:sym w:font="Wingdings" w:char="F0C1"/>
            </w:r>
          </w:p>
        </w:tc>
        <w:tc>
          <w:tcPr>
            <w:tcW w:w="4904" w:type="dxa"/>
          </w:tcPr>
          <w:p w:rsidR="00303387" w:rsidRPr="00713237" w:rsidRDefault="00303387" w:rsidP="00303387">
            <w:r w:rsidRPr="00713237">
              <w:t>Leerinhoud</w:t>
            </w:r>
          </w:p>
        </w:tc>
        <w:tc>
          <w:tcPr>
            <w:tcW w:w="1433" w:type="dxa"/>
          </w:tcPr>
          <w:p w:rsidR="00303387" w:rsidRPr="00713237" w:rsidRDefault="00303387" w:rsidP="00303387">
            <w:r w:rsidRPr="00713237">
              <w:t>Leeractiviteit</w:t>
            </w:r>
          </w:p>
        </w:tc>
        <w:tc>
          <w:tcPr>
            <w:tcW w:w="1045" w:type="dxa"/>
          </w:tcPr>
          <w:p w:rsidR="00303387" w:rsidRPr="00713237" w:rsidRDefault="00303387" w:rsidP="00303387">
            <w:r w:rsidRPr="00713237">
              <w:t>Opm.</w:t>
            </w:r>
          </w:p>
        </w:tc>
      </w:tr>
      <w:tr w:rsidR="00303387" w:rsidTr="00E6126E">
        <w:tc>
          <w:tcPr>
            <w:tcW w:w="1430" w:type="dxa"/>
          </w:tcPr>
          <w:p w:rsidR="00303387" w:rsidRDefault="009A3F01" w:rsidP="00303387">
            <w:r>
              <w:t>3.3.4.1</w:t>
            </w:r>
          </w:p>
          <w:p w:rsidR="009A3F01" w:rsidRPr="00713237" w:rsidRDefault="009A3F01" w:rsidP="00303387">
            <w:r>
              <w:t>3.3.4.4</w:t>
            </w:r>
          </w:p>
        </w:tc>
        <w:tc>
          <w:tcPr>
            <w:tcW w:w="476" w:type="dxa"/>
          </w:tcPr>
          <w:p w:rsidR="00303387" w:rsidRDefault="00303387" w:rsidP="00303387">
            <w:r>
              <w:t>5</w:t>
            </w:r>
          </w:p>
          <w:p w:rsidR="00303387" w:rsidRPr="00220D4F" w:rsidRDefault="00303387" w:rsidP="00303387">
            <w:pPr>
              <w:rPr>
                <w:sz w:val="16"/>
                <w:szCs w:val="16"/>
              </w:rPr>
            </w:pPr>
            <w:r w:rsidRPr="00220D4F">
              <w:rPr>
                <w:sz w:val="16"/>
                <w:szCs w:val="16"/>
              </w:rPr>
              <w:t>(</w:t>
            </w:r>
            <w:r>
              <w:rPr>
                <w:sz w:val="16"/>
                <w:szCs w:val="16"/>
              </w:rPr>
              <w:t>5</w:t>
            </w:r>
            <w:r w:rsidRPr="00220D4F">
              <w:rPr>
                <w:sz w:val="16"/>
                <w:szCs w:val="16"/>
              </w:rPr>
              <w:t>)</w:t>
            </w:r>
          </w:p>
        </w:tc>
        <w:tc>
          <w:tcPr>
            <w:tcW w:w="4904" w:type="dxa"/>
          </w:tcPr>
          <w:p w:rsidR="00303387" w:rsidRDefault="00303387" w:rsidP="00303387">
            <w:r>
              <w:t>Korte herhaling waar we mee bezig waren : een bericht zenden met een telegraaf.</w:t>
            </w:r>
          </w:p>
          <w:p w:rsidR="00303387" w:rsidRDefault="00303387" w:rsidP="00303387">
            <w:r>
              <w:t xml:space="preserve">Demonstratie van het zenden en herkennen van Morse-code </w:t>
            </w:r>
          </w:p>
          <w:p w:rsidR="00303387" w:rsidRPr="00713237" w:rsidRDefault="00303387" w:rsidP="00303387">
            <w:r>
              <w:t>Tip : het is een goed idee als één kindje naar de telegraafsleutel kijkt en dicteert aan de ander of het een  “lang” of een “kort” signaal is.</w:t>
            </w:r>
          </w:p>
        </w:tc>
        <w:tc>
          <w:tcPr>
            <w:tcW w:w="1433" w:type="dxa"/>
          </w:tcPr>
          <w:p w:rsidR="00303387" w:rsidRPr="00713237" w:rsidRDefault="00E6126E" w:rsidP="00303387">
            <w:r>
              <w:t xml:space="preserve">Ex </w:t>
            </w:r>
            <w:proofErr w:type="spellStart"/>
            <w:r>
              <w:t>Cathedra</w:t>
            </w:r>
            <w:proofErr w:type="spellEnd"/>
          </w:p>
        </w:tc>
        <w:tc>
          <w:tcPr>
            <w:tcW w:w="1045" w:type="dxa"/>
          </w:tcPr>
          <w:p w:rsidR="00303387" w:rsidRPr="00713237" w:rsidRDefault="00303387" w:rsidP="00303387"/>
        </w:tc>
      </w:tr>
      <w:tr w:rsidR="00303387" w:rsidTr="00E6126E">
        <w:tc>
          <w:tcPr>
            <w:tcW w:w="1430" w:type="dxa"/>
          </w:tcPr>
          <w:p w:rsidR="00303387" w:rsidRDefault="009A3F01" w:rsidP="00303387">
            <w:r>
              <w:t>3.3.3.2</w:t>
            </w:r>
          </w:p>
          <w:p w:rsidR="009A3F01" w:rsidRPr="00713237" w:rsidRDefault="009A3F01" w:rsidP="00303387">
            <w:r>
              <w:t>3.3.3.4</w:t>
            </w:r>
          </w:p>
        </w:tc>
        <w:tc>
          <w:tcPr>
            <w:tcW w:w="476" w:type="dxa"/>
          </w:tcPr>
          <w:p w:rsidR="00303387" w:rsidRDefault="005E34A6" w:rsidP="00303387">
            <w:r>
              <w:t>10</w:t>
            </w:r>
          </w:p>
          <w:p w:rsidR="00303387" w:rsidRPr="00220D4F" w:rsidRDefault="00303387" w:rsidP="005E34A6">
            <w:pPr>
              <w:rPr>
                <w:sz w:val="16"/>
                <w:szCs w:val="16"/>
              </w:rPr>
            </w:pPr>
            <w:r w:rsidRPr="00220D4F">
              <w:rPr>
                <w:sz w:val="16"/>
                <w:szCs w:val="16"/>
              </w:rPr>
              <w:t>(1</w:t>
            </w:r>
            <w:r w:rsidR="005E34A6">
              <w:rPr>
                <w:sz w:val="16"/>
                <w:szCs w:val="16"/>
              </w:rPr>
              <w:t>5</w:t>
            </w:r>
            <w:r w:rsidRPr="00220D4F">
              <w:rPr>
                <w:sz w:val="16"/>
                <w:szCs w:val="16"/>
              </w:rPr>
              <w:t>)</w:t>
            </w:r>
          </w:p>
        </w:tc>
        <w:tc>
          <w:tcPr>
            <w:tcW w:w="4904" w:type="dxa"/>
          </w:tcPr>
          <w:p w:rsidR="00303387" w:rsidRDefault="00303387" w:rsidP="00303387">
            <w:r>
              <w:t xml:space="preserve">Aansluiting van </w:t>
            </w:r>
            <w:r w:rsidRPr="00303387">
              <w:rPr>
                <w:u w:val="single"/>
              </w:rPr>
              <w:t>drie</w:t>
            </w:r>
            <w:r>
              <w:t xml:space="preserve"> telegraaflijnen volgens het volgende schema :</w:t>
            </w:r>
            <w:r w:rsidR="005E34A6">
              <w:t xml:space="preserve"> de kindjes van de eerste rij mogen helpen bij het aansluiten van de batterijen en de netvoedingen op het circuit.</w:t>
            </w:r>
            <w:r w:rsidR="009A3F01">
              <w:t xml:space="preserve"> TESTEN !</w:t>
            </w:r>
          </w:p>
          <w:p w:rsidR="00303387" w:rsidRPr="00713237" w:rsidRDefault="005E34A6" w:rsidP="00303387">
            <w:r>
              <w:rPr>
                <w:noProof/>
                <w:lang w:eastAsia="nl-BE"/>
              </w:rPr>
              <w:drawing>
                <wp:anchor distT="0" distB="0" distL="114300" distR="114300" simplePos="0" relativeHeight="251674624" behindDoc="1" locked="0" layoutInCell="1" allowOverlap="1">
                  <wp:simplePos x="0" y="0"/>
                  <wp:positionH relativeFrom="column">
                    <wp:posOffset>90170</wp:posOffset>
                  </wp:positionH>
                  <wp:positionV relativeFrom="paragraph">
                    <wp:posOffset>-419735</wp:posOffset>
                  </wp:positionV>
                  <wp:extent cx="1311910" cy="2047875"/>
                  <wp:effectExtent l="19050" t="0" r="2540" b="0"/>
                  <wp:wrapTight wrapText="bothSides">
                    <wp:wrapPolygon edited="0">
                      <wp:start x="-314" y="0"/>
                      <wp:lineTo x="-314" y="21500"/>
                      <wp:lineTo x="21642" y="21500"/>
                      <wp:lineTo x="21642" y="0"/>
                      <wp:lineTo x="-314" y="0"/>
                    </wp:wrapPolygon>
                  </wp:wrapTight>
                  <wp:docPr id="41" name="Afbeelding 40" descr="Techniekles - Telegraaflijn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 Telegraaflijnschema.jpg"/>
                          <pic:cNvPicPr/>
                        </pic:nvPicPr>
                        <pic:blipFill>
                          <a:blip r:embed="rId80" cstate="print"/>
                          <a:stretch>
                            <a:fillRect/>
                          </a:stretch>
                        </pic:blipFill>
                        <pic:spPr>
                          <a:xfrm>
                            <a:off x="0" y="0"/>
                            <a:ext cx="1311910" cy="2047875"/>
                          </a:xfrm>
                          <a:prstGeom prst="rect">
                            <a:avLst/>
                          </a:prstGeom>
                        </pic:spPr>
                      </pic:pic>
                    </a:graphicData>
                  </a:graphic>
                </wp:anchor>
              </w:drawing>
            </w:r>
            <w:r>
              <w:t>De leerkracht kondigt aan dat één partij een vraag zal stellen en dat de tegenpartij hierop het antwoord moet geven en doorseinen !</w:t>
            </w:r>
            <w:r w:rsidR="002B14CF">
              <w:t xml:space="preserve"> Het voorbeeldschema wordt op het bord geprojecteerd</w:t>
            </w:r>
          </w:p>
        </w:tc>
        <w:tc>
          <w:tcPr>
            <w:tcW w:w="1433" w:type="dxa"/>
          </w:tcPr>
          <w:p w:rsidR="00303387" w:rsidRPr="00713237" w:rsidRDefault="005E34A6" w:rsidP="00303387">
            <w:r>
              <w:t>Knutselen</w:t>
            </w:r>
          </w:p>
        </w:tc>
        <w:tc>
          <w:tcPr>
            <w:tcW w:w="1045" w:type="dxa"/>
          </w:tcPr>
          <w:p w:rsidR="00303387" w:rsidRDefault="005E34A6" w:rsidP="00303387">
            <w:r>
              <w:t xml:space="preserve">Dia met het volledige </w:t>
            </w:r>
            <w:proofErr w:type="spellStart"/>
            <w:r>
              <w:t>aanslui-tings-schema</w:t>
            </w:r>
            <w:proofErr w:type="spellEnd"/>
          </w:p>
          <w:p w:rsidR="002B14CF" w:rsidRDefault="002B14CF" w:rsidP="00303387"/>
          <w:p w:rsidR="002B14CF" w:rsidRDefault="002B14CF" w:rsidP="00303387"/>
          <w:p w:rsidR="002B14CF" w:rsidRDefault="002B14CF" w:rsidP="00303387"/>
          <w:p w:rsidR="002B14CF" w:rsidRDefault="002B14CF" w:rsidP="00303387"/>
          <w:p w:rsidR="002B14CF" w:rsidRPr="00713237" w:rsidRDefault="002B14CF" w:rsidP="00303387">
            <w:r>
              <w:t xml:space="preserve">Dia met de </w:t>
            </w:r>
            <w:proofErr w:type="spellStart"/>
            <w:r>
              <w:t>voor-beeld-vraag</w:t>
            </w:r>
            <w:proofErr w:type="spellEnd"/>
            <w:r>
              <w:br/>
              <w:t>(smurf)</w:t>
            </w:r>
          </w:p>
        </w:tc>
      </w:tr>
      <w:tr w:rsidR="00303387" w:rsidTr="00E6126E">
        <w:tc>
          <w:tcPr>
            <w:tcW w:w="1430" w:type="dxa"/>
          </w:tcPr>
          <w:p w:rsidR="00303387" w:rsidRDefault="009A3F01" w:rsidP="00303387">
            <w:r>
              <w:t>3.3.2.18</w:t>
            </w:r>
          </w:p>
          <w:p w:rsidR="009A3F01" w:rsidRDefault="009A3F01" w:rsidP="00303387">
            <w:r>
              <w:t>3.3.4.8</w:t>
            </w:r>
          </w:p>
          <w:p w:rsidR="009A3F01" w:rsidRPr="00713237" w:rsidRDefault="009A3F01" w:rsidP="00303387">
            <w:r>
              <w:t>3.3.3.6</w:t>
            </w:r>
          </w:p>
        </w:tc>
        <w:tc>
          <w:tcPr>
            <w:tcW w:w="476" w:type="dxa"/>
          </w:tcPr>
          <w:p w:rsidR="00303387" w:rsidRDefault="007F1D6F" w:rsidP="00303387">
            <w:r>
              <w:t>25</w:t>
            </w:r>
          </w:p>
          <w:p w:rsidR="00303387" w:rsidRPr="00713237" w:rsidRDefault="00303387" w:rsidP="007F1D6F">
            <w:r>
              <w:rPr>
                <w:sz w:val="16"/>
                <w:szCs w:val="16"/>
              </w:rPr>
              <w:t>(</w:t>
            </w:r>
            <w:r w:rsidR="007F1D6F">
              <w:rPr>
                <w:sz w:val="16"/>
                <w:szCs w:val="16"/>
              </w:rPr>
              <w:t>40</w:t>
            </w:r>
            <w:r w:rsidRPr="00220D4F">
              <w:rPr>
                <w:sz w:val="16"/>
                <w:szCs w:val="16"/>
              </w:rPr>
              <w:t>)</w:t>
            </w:r>
          </w:p>
        </w:tc>
        <w:tc>
          <w:tcPr>
            <w:tcW w:w="4904" w:type="dxa"/>
          </w:tcPr>
          <w:p w:rsidR="00303387" w:rsidRDefault="00E6126E" w:rsidP="00303387">
            <w:r>
              <w:t>Team 1 – Rood krijgt Vraag 1</w:t>
            </w:r>
            <w:r>
              <w:br/>
              <w:t>Team 2 – Rood krijgt Antwoordensleutel 1</w:t>
            </w:r>
            <w:r>
              <w:br/>
              <w:t>Team 1 – Blauw krijgt Vraag 2</w:t>
            </w:r>
          </w:p>
          <w:p w:rsidR="00E6126E" w:rsidRDefault="00E6126E" w:rsidP="00303387">
            <w:r>
              <w:t>Team 2 – Blauw krijgt Antwoordensleutel 2</w:t>
            </w:r>
          </w:p>
          <w:p w:rsidR="00E6126E" w:rsidRDefault="00E6126E" w:rsidP="00303387">
            <w:r>
              <w:t>Team 1 – Groen krijgt Vraag 3</w:t>
            </w:r>
          </w:p>
          <w:p w:rsidR="00E6126E" w:rsidRDefault="00E6126E" w:rsidP="00303387">
            <w:r>
              <w:t>Team 2 – Groen krijgt Antwoordensleutel 3</w:t>
            </w:r>
          </w:p>
          <w:p w:rsidR="00E6126E" w:rsidRPr="00713237" w:rsidRDefault="00E6126E" w:rsidP="00303387">
            <w:r>
              <w:t>De drie Team 1’s moeten het juiste antwoord op het bord schrijven</w:t>
            </w:r>
          </w:p>
        </w:tc>
        <w:tc>
          <w:tcPr>
            <w:tcW w:w="1433" w:type="dxa"/>
          </w:tcPr>
          <w:p w:rsidR="00303387" w:rsidRPr="00713237" w:rsidRDefault="00E6126E" w:rsidP="00303387">
            <w:r>
              <w:t>Activiteit</w:t>
            </w:r>
            <w:r w:rsidR="007E4F14">
              <w:t xml:space="preserve"> – Interactief Spel</w:t>
            </w:r>
          </w:p>
        </w:tc>
        <w:tc>
          <w:tcPr>
            <w:tcW w:w="1045" w:type="dxa"/>
          </w:tcPr>
          <w:p w:rsidR="00303387" w:rsidRPr="00713237" w:rsidRDefault="007F1D6F" w:rsidP="00303387">
            <w:r>
              <w:t xml:space="preserve">Dia met </w:t>
            </w:r>
            <w:proofErr w:type="spellStart"/>
            <w:r>
              <w:t>morse-code</w:t>
            </w:r>
            <w:proofErr w:type="spellEnd"/>
            <w:r w:rsidR="00E6126E">
              <w:t xml:space="preserve"> en een tabel met drie </w:t>
            </w:r>
            <w:proofErr w:type="spellStart"/>
            <w:r w:rsidR="00E6126E">
              <w:t>antwoor-den</w:t>
            </w:r>
            <w:proofErr w:type="spellEnd"/>
            <w:r w:rsidR="00E6126E">
              <w:t>.</w:t>
            </w:r>
          </w:p>
        </w:tc>
      </w:tr>
      <w:tr w:rsidR="00303387" w:rsidTr="00E6126E">
        <w:tc>
          <w:tcPr>
            <w:tcW w:w="1430" w:type="dxa"/>
          </w:tcPr>
          <w:p w:rsidR="00303387" w:rsidRPr="00713237" w:rsidRDefault="009A3F01" w:rsidP="00303387">
            <w:r>
              <w:t>3.3.2.17</w:t>
            </w:r>
          </w:p>
        </w:tc>
        <w:tc>
          <w:tcPr>
            <w:tcW w:w="476" w:type="dxa"/>
          </w:tcPr>
          <w:p w:rsidR="00303387" w:rsidRDefault="007F1D6F" w:rsidP="00303387">
            <w:r>
              <w:t>5</w:t>
            </w:r>
          </w:p>
          <w:p w:rsidR="00303387" w:rsidRPr="00713237" w:rsidRDefault="00303387" w:rsidP="007F1D6F">
            <w:r>
              <w:rPr>
                <w:sz w:val="16"/>
                <w:szCs w:val="16"/>
              </w:rPr>
              <w:t>(</w:t>
            </w:r>
            <w:r w:rsidR="007F1D6F">
              <w:rPr>
                <w:sz w:val="16"/>
                <w:szCs w:val="16"/>
              </w:rPr>
              <w:t>45</w:t>
            </w:r>
            <w:r w:rsidRPr="00220D4F">
              <w:rPr>
                <w:sz w:val="16"/>
                <w:szCs w:val="16"/>
              </w:rPr>
              <w:t>)</w:t>
            </w:r>
          </w:p>
        </w:tc>
        <w:tc>
          <w:tcPr>
            <w:tcW w:w="4904" w:type="dxa"/>
          </w:tcPr>
          <w:p w:rsidR="00303387" w:rsidRDefault="00E6126E" w:rsidP="00303387">
            <w:r>
              <w:t xml:space="preserve">Afronden : probleemstelling het duurt nogal lang om berichten zo door te sturen. </w:t>
            </w:r>
          </w:p>
          <w:p w:rsidR="00E6126E" w:rsidRDefault="00E6126E" w:rsidP="00303387">
            <w:r>
              <w:t>Wat zou je kunnen doen om het proces te versnellen, als je veel hetzelfde bericht moet versturen (bv. Weerbericht)</w:t>
            </w:r>
          </w:p>
          <w:p w:rsidR="00E6126E" w:rsidRDefault="00E6126E" w:rsidP="00E6126E">
            <w:pPr>
              <w:pStyle w:val="Lijstalinea"/>
              <w:numPr>
                <w:ilvl w:val="0"/>
                <w:numId w:val="1"/>
              </w:numPr>
            </w:pPr>
            <w:r>
              <w:t xml:space="preserve">Je werkt met AFKORTINGEN (net als bij het </w:t>
            </w:r>
            <w:proofErr w:type="spellStart"/>
            <w:r>
              <w:t>SMS-en</w:t>
            </w:r>
            <w:proofErr w:type="spellEnd"/>
            <w:r>
              <w:t xml:space="preserve"> !)</w:t>
            </w:r>
          </w:p>
          <w:p w:rsidR="00E6126E" w:rsidRPr="00713237" w:rsidRDefault="00E6126E" w:rsidP="00E6126E">
            <w:pPr>
              <w:pStyle w:val="Lijstalinea"/>
              <w:numPr>
                <w:ilvl w:val="0"/>
                <w:numId w:val="1"/>
              </w:numPr>
            </w:pPr>
            <w:r>
              <w:t xml:space="preserve">In de </w:t>
            </w:r>
            <w:proofErr w:type="spellStart"/>
            <w:r>
              <w:t>Morse-taal</w:t>
            </w:r>
            <w:proofErr w:type="spellEnd"/>
            <w:r>
              <w:t xml:space="preserve"> had je zo de “</w:t>
            </w:r>
            <w:proofErr w:type="spellStart"/>
            <w:r>
              <w:t>Q-codes</w:t>
            </w:r>
            <w:proofErr w:type="spellEnd"/>
            <w:r>
              <w:t>”</w:t>
            </w:r>
          </w:p>
        </w:tc>
        <w:tc>
          <w:tcPr>
            <w:tcW w:w="1433" w:type="dxa"/>
          </w:tcPr>
          <w:p w:rsidR="00303387" w:rsidRPr="00713237" w:rsidRDefault="00E6126E" w:rsidP="00303387">
            <w:r>
              <w:t>Vraaggesprek</w:t>
            </w:r>
          </w:p>
        </w:tc>
        <w:tc>
          <w:tcPr>
            <w:tcW w:w="1045" w:type="dxa"/>
          </w:tcPr>
          <w:p w:rsidR="00303387" w:rsidRPr="00713237" w:rsidRDefault="00303387" w:rsidP="00303387"/>
        </w:tc>
      </w:tr>
    </w:tbl>
    <w:p w:rsidR="00713237" w:rsidRDefault="00713237" w:rsidP="00713237">
      <w:pPr>
        <w:rPr>
          <w:sz w:val="40"/>
          <w:szCs w:val="40"/>
        </w:rPr>
      </w:pPr>
    </w:p>
    <w:p w:rsidR="00713237" w:rsidRDefault="00713237" w:rsidP="00B45E3D">
      <w:pPr>
        <w:pStyle w:val="Normaalweb"/>
        <w:shd w:val="clear" w:color="auto" w:fill="FFFFFF"/>
        <w:spacing w:before="0" w:beforeAutospacing="0" w:after="0" w:afterAutospacing="0"/>
        <w:rPr>
          <w:rFonts w:ascii="Arial" w:hAnsi="Arial" w:cs="Arial"/>
          <w:color w:val="000000"/>
          <w:sz w:val="20"/>
          <w:szCs w:val="20"/>
        </w:rPr>
      </w:pPr>
    </w:p>
    <w:p w:rsidR="005E34A6" w:rsidRDefault="005E34A6">
      <w:pPr>
        <w:rPr>
          <w:sz w:val="40"/>
          <w:szCs w:val="40"/>
        </w:rPr>
      </w:pPr>
      <w:r>
        <w:rPr>
          <w:sz w:val="40"/>
          <w:szCs w:val="40"/>
        </w:rPr>
        <w:br w:type="page"/>
      </w:r>
    </w:p>
    <w:p w:rsidR="00B45E3D" w:rsidRDefault="005E34A6" w:rsidP="00B45E3D">
      <w:pPr>
        <w:rPr>
          <w:sz w:val="40"/>
          <w:szCs w:val="40"/>
        </w:rPr>
      </w:pPr>
      <w:r>
        <w:rPr>
          <w:sz w:val="40"/>
          <w:szCs w:val="40"/>
        </w:rPr>
        <w:lastRenderedPageBreak/>
        <w:t>Vraag en antwoordenblad bij de telegraafoefening.</w:t>
      </w:r>
    </w:p>
    <w:p w:rsidR="002B14CF" w:rsidRDefault="002B14CF" w:rsidP="00B45E3D">
      <w:pPr>
        <w:rPr>
          <w:sz w:val="24"/>
          <w:szCs w:val="24"/>
        </w:rPr>
      </w:pPr>
      <w:r>
        <w:rPr>
          <w:sz w:val="24"/>
          <w:szCs w:val="24"/>
        </w:rPr>
        <w:t>Vraag 0 (voorbeeldvraag) : Hoe heet de leider van de smurfen ?</w:t>
      </w:r>
      <w:r w:rsidR="00672C0D">
        <w:rPr>
          <w:sz w:val="24"/>
          <w:szCs w:val="24"/>
        </w:rPr>
        <w:br/>
      </w:r>
      <w:r>
        <w:rPr>
          <w:sz w:val="24"/>
          <w:szCs w:val="24"/>
        </w:rPr>
        <w:t>Antwoordensleutel 0:</w:t>
      </w:r>
    </w:p>
    <w:p w:rsidR="002B14CF" w:rsidRDefault="002B14CF" w:rsidP="00B45E3D">
      <w:pPr>
        <w:rPr>
          <w:sz w:val="24"/>
          <w:szCs w:val="24"/>
        </w:rPr>
      </w:pPr>
      <w:r>
        <w:rPr>
          <w:sz w:val="24"/>
          <w:szCs w:val="24"/>
        </w:rPr>
        <w:t xml:space="preserve">De tovenaar bij de smurfen heet </w:t>
      </w:r>
      <w:proofErr w:type="spellStart"/>
      <w:r w:rsidRPr="002B14CF">
        <w:rPr>
          <w:sz w:val="24"/>
          <w:szCs w:val="24"/>
          <w:u w:val="single"/>
        </w:rPr>
        <w:t>Gargamel</w:t>
      </w:r>
      <w:proofErr w:type="spellEnd"/>
      <w:r>
        <w:rPr>
          <w:sz w:val="24"/>
          <w:szCs w:val="24"/>
          <w:u w:val="single"/>
        </w:rPr>
        <w:br/>
      </w:r>
      <w:r>
        <w:rPr>
          <w:sz w:val="24"/>
          <w:szCs w:val="24"/>
        </w:rPr>
        <w:t xml:space="preserve">De betweter bij de smurfen heet de </w:t>
      </w:r>
      <w:r>
        <w:rPr>
          <w:sz w:val="24"/>
          <w:szCs w:val="24"/>
          <w:u w:val="single"/>
        </w:rPr>
        <w:t>Brilsmurf</w:t>
      </w:r>
      <w:r>
        <w:rPr>
          <w:sz w:val="24"/>
          <w:szCs w:val="24"/>
          <w:u w:val="single"/>
        </w:rPr>
        <w:br/>
      </w:r>
      <w:r>
        <w:rPr>
          <w:sz w:val="24"/>
          <w:szCs w:val="24"/>
        </w:rPr>
        <w:t xml:space="preserve">De baas van de smurfen is de </w:t>
      </w:r>
      <w:r>
        <w:rPr>
          <w:sz w:val="24"/>
          <w:szCs w:val="24"/>
          <w:u w:val="single"/>
        </w:rPr>
        <w:t>Grote Smurf</w:t>
      </w:r>
      <w:r>
        <w:rPr>
          <w:sz w:val="24"/>
          <w:szCs w:val="24"/>
        </w:rPr>
        <w:br/>
        <w:t xml:space="preserve">De sterke smurf wordt ook wel de </w:t>
      </w:r>
      <w:r>
        <w:rPr>
          <w:sz w:val="24"/>
          <w:szCs w:val="24"/>
          <w:u w:val="single"/>
        </w:rPr>
        <w:t>Potige Smurf</w:t>
      </w:r>
      <w:r>
        <w:rPr>
          <w:sz w:val="24"/>
          <w:szCs w:val="24"/>
        </w:rPr>
        <w:t xml:space="preserve"> genoemd.</w:t>
      </w:r>
    </w:p>
    <w:p w:rsidR="005E34A6" w:rsidRPr="00671BD9" w:rsidRDefault="005E34A6" w:rsidP="00B45E3D">
      <w:pPr>
        <w:rPr>
          <w:sz w:val="24"/>
          <w:szCs w:val="24"/>
        </w:rPr>
      </w:pPr>
      <w:r w:rsidRPr="00671BD9">
        <w:rPr>
          <w:sz w:val="24"/>
          <w:szCs w:val="24"/>
        </w:rPr>
        <w:t>Vraag 1: Wie vond de microfoon uit ?</w:t>
      </w:r>
      <w:r w:rsidR="00672C0D">
        <w:rPr>
          <w:sz w:val="24"/>
          <w:szCs w:val="24"/>
        </w:rPr>
        <w:t xml:space="preserve"> </w:t>
      </w:r>
      <w:r w:rsidR="00672C0D">
        <w:rPr>
          <w:sz w:val="24"/>
          <w:szCs w:val="24"/>
        </w:rPr>
        <w:br/>
      </w:r>
      <w:r w:rsidR="00672C0D" w:rsidRPr="00672C0D">
        <w:rPr>
          <w:sz w:val="24"/>
          <w:szCs w:val="24"/>
        </w:rPr>
        <w:t>.-- .. .  / ...- --- -. -..  / -.. .  / -- .. -.-. .-. --- ..-. --- --- -.  / ..- .. -  / ..--..</w:t>
      </w:r>
      <w:r w:rsidRPr="00671BD9">
        <w:rPr>
          <w:sz w:val="24"/>
          <w:szCs w:val="24"/>
        </w:rPr>
        <w:br/>
      </w:r>
      <w:r w:rsidR="00672C0D">
        <w:rPr>
          <w:sz w:val="24"/>
          <w:szCs w:val="24"/>
        </w:rPr>
        <w:br/>
      </w:r>
      <w:r w:rsidRPr="00671BD9">
        <w:rPr>
          <w:sz w:val="24"/>
          <w:szCs w:val="24"/>
        </w:rPr>
        <w:t xml:space="preserve">Vraag 2: </w:t>
      </w:r>
      <w:r w:rsidR="00671BD9">
        <w:rPr>
          <w:sz w:val="24"/>
          <w:szCs w:val="24"/>
        </w:rPr>
        <w:t>Waar werd Volta geboren ?</w:t>
      </w:r>
      <w:r w:rsidR="00672C0D">
        <w:rPr>
          <w:sz w:val="24"/>
          <w:szCs w:val="24"/>
        </w:rPr>
        <w:br/>
      </w:r>
      <w:r w:rsidR="00672C0D" w:rsidRPr="00672C0D">
        <w:rPr>
          <w:sz w:val="24"/>
          <w:szCs w:val="24"/>
        </w:rPr>
        <w:t>.-- .- .- .-.  / .-- . .-. -..  / ...- --- .-.. - .-  / --. . -... --- .-. . -.  / ..--..</w:t>
      </w:r>
      <w:r w:rsidR="00672C0D">
        <w:rPr>
          <w:sz w:val="24"/>
          <w:szCs w:val="24"/>
        </w:rPr>
        <w:br/>
      </w:r>
      <w:r w:rsidR="00672C0D">
        <w:rPr>
          <w:sz w:val="24"/>
          <w:szCs w:val="24"/>
        </w:rPr>
        <w:br/>
      </w:r>
      <w:r w:rsidRPr="00671BD9">
        <w:rPr>
          <w:sz w:val="24"/>
          <w:szCs w:val="24"/>
        </w:rPr>
        <w:t xml:space="preserve">Vraag </w:t>
      </w:r>
      <w:r w:rsidR="00A6629B" w:rsidRPr="00671BD9">
        <w:rPr>
          <w:sz w:val="24"/>
          <w:szCs w:val="24"/>
        </w:rPr>
        <w:t xml:space="preserve">3: </w:t>
      </w:r>
      <w:r w:rsidR="00671BD9">
        <w:rPr>
          <w:sz w:val="24"/>
          <w:szCs w:val="24"/>
        </w:rPr>
        <w:t>Wat is de eenheid van stroomsterkte ?</w:t>
      </w:r>
      <w:r w:rsidR="00672C0D">
        <w:rPr>
          <w:sz w:val="24"/>
          <w:szCs w:val="24"/>
        </w:rPr>
        <w:br/>
      </w:r>
      <w:r w:rsidR="00672C0D" w:rsidRPr="00672C0D">
        <w:rPr>
          <w:sz w:val="24"/>
          <w:szCs w:val="24"/>
        </w:rPr>
        <w:t>.-- .- -  / .. ...  / -.. .  / . . -. .... . .. -..  / ...- .- -.  / ... - .-. --- --- -- ... - . .-. -.- - .  / ..--..</w:t>
      </w:r>
      <w:r w:rsidR="00A6629B" w:rsidRPr="00671BD9">
        <w:rPr>
          <w:sz w:val="24"/>
          <w:szCs w:val="24"/>
        </w:rPr>
        <w:br/>
      </w:r>
    </w:p>
    <w:p w:rsidR="00A6629B" w:rsidRPr="00671BD9" w:rsidRDefault="00A6629B" w:rsidP="00B45E3D">
      <w:pPr>
        <w:rPr>
          <w:sz w:val="24"/>
          <w:szCs w:val="24"/>
        </w:rPr>
      </w:pPr>
      <w:r w:rsidRPr="00671BD9">
        <w:rPr>
          <w:sz w:val="24"/>
          <w:szCs w:val="24"/>
        </w:rPr>
        <w:t xml:space="preserve"> Antwoordensleutel 1:</w:t>
      </w:r>
    </w:p>
    <w:p w:rsidR="00A6629B" w:rsidRPr="00671BD9" w:rsidRDefault="00A6629B" w:rsidP="00A6629B">
      <w:pPr>
        <w:pStyle w:val="Lijstalinea"/>
        <w:numPr>
          <w:ilvl w:val="0"/>
          <w:numId w:val="8"/>
        </w:numPr>
        <w:rPr>
          <w:sz w:val="24"/>
          <w:szCs w:val="24"/>
        </w:rPr>
      </w:pPr>
      <w:r w:rsidRPr="00671BD9">
        <w:rPr>
          <w:sz w:val="24"/>
          <w:szCs w:val="24"/>
          <w:u w:val="single"/>
        </w:rPr>
        <w:t>Thomas Edison</w:t>
      </w:r>
      <w:r w:rsidRPr="00671BD9">
        <w:rPr>
          <w:sz w:val="24"/>
          <w:szCs w:val="24"/>
        </w:rPr>
        <w:t xml:space="preserve"> is de uitvinder van de koolstofmicrofoon.</w:t>
      </w:r>
    </w:p>
    <w:p w:rsidR="00A6629B" w:rsidRPr="00671BD9" w:rsidRDefault="00A6629B" w:rsidP="00A6629B">
      <w:pPr>
        <w:pStyle w:val="Lijstalinea"/>
        <w:numPr>
          <w:ilvl w:val="0"/>
          <w:numId w:val="8"/>
        </w:numPr>
        <w:rPr>
          <w:sz w:val="24"/>
          <w:szCs w:val="24"/>
        </w:rPr>
      </w:pPr>
      <w:r w:rsidRPr="00671BD9">
        <w:rPr>
          <w:sz w:val="24"/>
          <w:szCs w:val="24"/>
          <w:u w:val="single"/>
        </w:rPr>
        <w:t>Joseph Henry</w:t>
      </w:r>
      <w:r w:rsidRPr="00671BD9">
        <w:rPr>
          <w:sz w:val="24"/>
          <w:szCs w:val="24"/>
        </w:rPr>
        <w:t xml:space="preserve"> is de uitvinder van het elektrisch relais.</w:t>
      </w:r>
    </w:p>
    <w:p w:rsidR="00A6629B" w:rsidRPr="00671BD9" w:rsidRDefault="00857D17" w:rsidP="00A6629B">
      <w:pPr>
        <w:pStyle w:val="Lijstalinea"/>
        <w:numPr>
          <w:ilvl w:val="0"/>
          <w:numId w:val="8"/>
        </w:numPr>
        <w:rPr>
          <w:sz w:val="24"/>
          <w:szCs w:val="24"/>
        </w:rPr>
      </w:pPr>
      <w:r w:rsidRPr="00671BD9">
        <w:rPr>
          <w:sz w:val="24"/>
          <w:szCs w:val="24"/>
          <w:u w:val="single"/>
        </w:rPr>
        <w:t>James Maxwell</w:t>
      </w:r>
      <w:r w:rsidRPr="00671BD9">
        <w:rPr>
          <w:sz w:val="24"/>
          <w:szCs w:val="24"/>
        </w:rPr>
        <w:t xml:space="preserve"> ontdekte en beschreef de wetten van het elektromagnetisme</w:t>
      </w:r>
    </w:p>
    <w:p w:rsidR="00857D17" w:rsidRDefault="00857D17" w:rsidP="00A6629B">
      <w:pPr>
        <w:pStyle w:val="Lijstalinea"/>
        <w:numPr>
          <w:ilvl w:val="0"/>
          <w:numId w:val="8"/>
        </w:numPr>
        <w:rPr>
          <w:sz w:val="24"/>
          <w:szCs w:val="24"/>
        </w:rPr>
      </w:pPr>
      <w:r w:rsidRPr="00671BD9">
        <w:rPr>
          <w:sz w:val="24"/>
          <w:szCs w:val="24"/>
          <w:u w:val="single"/>
        </w:rPr>
        <w:t xml:space="preserve">Albert </w:t>
      </w:r>
      <w:proofErr w:type="spellStart"/>
      <w:r w:rsidRPr="00671BD9">
        <w:rPr>
          <w:sz w:val="24"/>
          <w:szCs w:val="24"/>
          <w:u w:val="single"/>
        </w:rPr>
        <w:t>Einstein</w:t>
      </w:r>
      <w:proofErr w:type="spellEnd"/>
      <w:r w:rsidRPr="00671BD9">
        <w:rPr>
          <w:sz w:val="24"/>
          <w:szCs w:val="24"/>
        </w:rPr>
        <w:t xml:space="preserve"> beschreef </w:t>
      </w:r>
      <w:r w:rsidR="00B14FC9">
        <w:rPr>
          <w:sz w:val="24"/>
          <w:szCs w:val="24"/>
        </w:rPr>
        <w:t>het</w:t>
      </w:r>
      <w:r w:rsidRPr="00671BD9">
        <w:rPr>
          <w:sz w:val="24"/>
          <w:szCs w:val="24"/>
        </w:rPr>
        <w:t xml:space="preserve"> foto-elektrisch effect</w:t>
      </w:r>
    </w:p>
    <w:p w:rsidR="00671BD9" w:rsidRPr="00671BD9" w:rsidRDefault="00671BD9" w:rsidP="00671BD9">
      <w:pPr>
        <w:rPr>
          <w:sz w:val="24"/>
          <w:szCs w:val="24"/>
        </w:rPr>
      </w:pPr>
      <w:r w:rsidRPr="00671BD9">
        <w:rPr>
          <w:sz w:val="24"/>
          <w:szCs w:val="24"/>
        </w:rPr>
        <w:t xml:space="preserve">Antwoordensleutel </w:t>
      </w:r>
      <w:r>
        <w:rPr>
          <w:sz w:val="24"/>
          <w:szCs w:val="24"/>
        </w:rPr>
        <w:t>2</w:t>
      </w:r>
      <w:r w:rsidRPr="00671BD9">
        <w:rPr>
          <w:sz w:val="24"/>
          <w:szCs w:val="24"/>
        </w:rPr>
        <w:t>:</w:t>
      </w:r>
    </w:p>
    <w:p w:rsidR="00671BD9" w:rsidRPr="00671BD9" w:rsidRDefault="00671BD9" w:rsidP="00671BD9">
      <w:pPr>
        <w:pStyle w:val="Lijstalinea"/>
        <w:numPr>
          <w:ilvl w:val="0"/>
          <w:numId w:val="8"/>
        </w:numPr>
        <w:rPr>
          <w:sz w:val="24"/>
          <w:szCs w:val="24"/>
        </w:rPr>
      </w:pPr>
      <w:r w:rsidRPr="00671BD9">
        <w:rPr>
          <w:sz w:val="24"/>
          <w:szCs w:val="24"/>
        </w:rPr>
        <w:t xml:space="preserve">Joseph Henry is </w:t>
      </w:r>
      <w:r>
        <w:rPr>
          <w:sz w:val="24"/>
          <w:szCs w:val="24"/>
        </w:rPr>
        <w:t xml:space="preserve">gestorven in </w:t>
      </w:r>
      <w:r w:rsidRPr="00671BD9">
        <w:rPr>
          <w:sz w:val="24"/>
          <w:szCs w:val="24"/>
          <w:u w:val="single"/>
        </w:rPr>
        <w:t>Washington</w:t>
      </w:r>
      <w:r>
        <w:rPr>
          <w:sz w:val="24"/>
          <w:szCs w:val="24"/>
        </w:rPr>
        <w:t>, in de Verenigde Staten</w:t>
      </w:r>
      <w:r w:rsidRPr="00671BD9">
        <w:rPr>
          <w:sz w:val="24"/>
          <w:szCs w:val="24"/>
        </w:rPr>
        <w:t>.</w:t>
      </w:r>
    </w:p>
    <w:p w:rsidR="00671BD9" w:rsidRDefault="00671BD9" w:rsidP="00671BD9">
      <w:pPr>
        <w:pStyle w:val="Lijstalinea"/>
        <w:numPr>
          <w:ilvl w:val="0"/>
          <w:numId w:val="8"/>
        </w:numPr>
        <w:rPr>
          <w:sz w:val="24"/>
          <w:szCs w:val="24"/>
        </w:rPr>
      </w:pPr>
      <w:r w:rsidRPr="00671BD9">
        <w:rPr>
          <w:sz w:val="24"/>
          <w:szCs w:val="24"/>
        </w:rPr>
        <w:t xml:space="preserve">James Maxwell </w:t>
      </w:r>
      <w:r>
        <w:rPr>
          <w:sz w:val="24"/>
          <w:szCs w:val="24"/>
        </w:rPr>
        <w:t xml:space="preserve">is geboren in </w:t>
      </w:r>
      <w:proofErr w:type="spellStart"/>
      <w:r w:rsidRPr="00671BD9">
        <w:rPr>
          <w:sz w:val="24"/>
          <w:szCs w:val="24"/>
          <w:u w:val="single"/>
        </w:rPr>
        <w:t>Edinburgh</w:t>
      </w:r>
      <w:proofErr w:type="spellEnd"/>
      <w:r>
        <w:rPr>
          <w:sz w:val="24"/>
          <w:szCs w:val="24"/>
        </w:rPr>
        <w:t>, in Schotland (Verenigd Koninkrijk)</w:t>
      </w:r>
    </w:p>
    <w:p w:rsidR="00671BD9" w:rsidRPr="00671BD9" w:rsidRDefault="00671BD9" w:rsidP="00671BD9">
      <w:pPr>
        <w:pStyle w:val="Lijstalinea"/>
        <w:numPr>
          <w:ilvl w:val="0"/>
          <w:numId w:val="8"/>
        </w:numPr>
        <w:rPr>
          <w:sz w:val="24"/>
          <w:szCs w:val="24"/>
        </w:rPr>
      </w:pPr>
      <w:r>
        <w:rPr>
          <w:sz w:val="24"/>
          <w:szCs w:val="24"/>
        </w:rPr>
        <w:t xml:space="preserve">Graaf </w:t>
      </w:r>
      <w:proofErr w:type="spellStart"/>
      <w:r>
        <w:rPr>
          <w:sz w:val="24"/>
          <w:szCs w:val="24"/>
        </w:rPr>
        <w:t>Alessandro</w:t>
      </w:r>
      <w:proofErr w:type="spellEnd"/>
      <w:r>
        <w:rPr>
          <w:sz w:val="24"/>
          <w:szCs w:val="24"/>
        </w:rPr>
        <w:t xml:space="preserve"> Volta is geboren in </w:t>
      </w:r>
      <w:r w:rsidRPr="00671BD9">
        <w:rPr>
          <w:sz w:val="24"/>
          <w:szCs w:val="24"/>
          <w:u w:val="single"/>
        </w:rPr>
        <w:t>Como</w:t>
      </w:r>
      <w:r>
        <w:rPr>
          <w:sz w:val="24"/>
          <w:szCs w:val="24"/>
        </w:rPr>
        <w:t xml:space="preserve">, in </w:t>
      </w:r>
      <w:proofErr w:type="spellStart"/>
      <w:r>
        <w:rPr>
          <w:sz w:val="24"/>
          <w:szCs w:val="24"/>
        </w:rPr>
        <w:t>Noord-Italië</w:t>
      </w:r>
      <w:proofErr w:type="spellEnd"/>
      <w:r w:rsidRPr="00671BD9">
        <w:rPr>
          <w:sz w:val="24"/>
          <w:szCs w:val="24"/>
        </w:rPr>
        <w:t>.</w:t>
      </w:r>
    </w:p>
    <w:p w:rsidR="00671BD9" w:rsidRPr="00671BD9" w:rsidRDefault="00671BD9" w:rsidP="00671BD9">
      <w:pPr>
        <w:pStyle w:val="Lijstalinea"/>
        <w:numPr>
          <w:ilvl w:val="0"/>
          <w:numId w:val="8"/>
        </w:numPr>
        <w:rPr>
          <w:sz w:val="24"/>
          <w:szCs w:val="24"/>
        </w:rPr>
      </w:pPr>
      <w:r>
        <w:rPr>
          <w:sz w:val="24"/>
          <w:szCs w:val="24"/>
        </w:rPr>
        <w:t xml:space="preserve">Gerard De </w:t>
      </w:r>
      <w:proofErr w:type="spellStart"/>
      <w:r>
        <w:rPr>
          <w:sz w:val="24"/>
          <w:szCs w:val="24"/>
        </w:rPr>
        <w:t>Cremer</w:t>
      </w:r>
      <w:proofErr w:type="spellEnd"/>
      <w:r>
        <w:rPr>
          <w:sz w:val="24"/>
          <w:szCs w:val="24"/>
        </w:rPr>
        <w:t xml:space="preserve"> (Mercator) is geboren te </w:t>
      </w:r>
      <w:proofErr w:type="spellStart"/>
      <w:r w:rsidRPr="00671BD9">
        <w:rPr>
          <w:sz w:val="24"/>
          <w:szCs w:val="24"/>
          <w:u w:val="single"/>
        </w:rPr>
        <w:t>Rupelmonde</w:t>
      </w:r>
      <w:proofErr w:type="spellEnd"/>
      <w:r w:rsidR="007F1D6F">
        <w:rPr>
          <w:sz w:val="24"/>
          <w:szCs w:val="24"/>
          <w:u w:val="single"/>
        </w:rPr>
        <w:t>.</w:t>
      </w:r>
    </w:p>
    <w:p w:rsidR="00671BD9" w:rsidRPr="00671BD9" w:rsidRDefault="00671BD9" w:rsidP="00671BD9">
      <w:pPr>
        <w:rPr>
          <w:sz w:val="24"/>
          <w:szCs w:val="24"/>
        </w:rPr>
      </w:pPr>
      <w:r w:rsidRPr="00671BD9">
        <w:rPr>
          <w:sz w:val="24"/>
          <w:szCs w:val="24"/>
        </w:rPr>
        <w:t xml:space="preserve">Antwoordensleutel </w:t>
      </w:r>
      <w:r>
        <w:rPr>
          <w:sz w:val="24"/>
          <w:szCs w:val="24"/>
        </w:rPr>
        <w:t>3</w:t>
      </w:r>
      <w:r w:rsidRPr="00671BD9">
        <w:rPr>
          <w:sz w:val="24"/>
          <w:szCs w:val="24"/>
        </w:rPr>
        <w:t>:</w:t>
      </w:r>
    </w:p>
    <w:p w:rsidR="00671BD9" w:rsidRPr="00671BD9" w:rsidRDefault="00671BD9" w:rsidP="00671BD9">
      <w:pPr>
        <w:pStyle w:val="Lijstalinea"/>
        <w:numPr>
          <w:ilvl w:val="0"/>
          <w:numId w:val="8"/>
        </w:numPr>
        <w:rPr>
          <w:sz w:val="24"/>
          <w:szCs w:val="24"/>
        </w:rPr>
      </w:pPr>
      <w:r>
        <w:rPr>
          <w:sz w:val="24"/>
          <w:szCs w:val="24"/>
        </w:rPr>
        <w:t xml:space="preserve">De eenheid voor magnetische zelfinductie is de </w:t>
      </w:r>
      <w:r w:rsidRPr="00671BD9">
        <w:rPr>
          <w:sz w:val="24"/>
          <w:szCs w:val="24"/>
          <w:u w:val="single"/>
        </w:rPr>
        <w:t>Henry</w:t>
      </w:r>
      <w:r>
        <w:rPr>
          <w:sz w:val="24"/>
          <w:szCs w:val="24"/>
        </w:rPr>
        <w:t>, genoemd naar de Amerikaanse natuurkundige Joseph Henry.</w:t>
      </w:r>
    </w:p>
    <w:p w:rsidR="00671BD9" w:rsidRDefault="00671BD9" w:rsidP="00671BD9">
      <w:pPr>
        <w:pStyle w:val="Lijstalinea"/>
        <w:numPr>
          <w:ilvl w:val="0"/>
          <w:numId w:val="8"/>
        </w:numPr>
        <w:rPr>
          <w:sz w:val="24"/>
          <w:szCs w:val="24"/>
        </w:rPr>
      </w:pPr>
      <w:r>
        <w:rPr>
          <w:sz w:val="24"/>
          <w:szCs w:val="24"/>
        </w:rPr>
        <w:t xml:space="preserve">De eenheid van stroomsterkte is de </w:t>
      </w:r>
      <w:r w:rsidRPr="00671BD9">
        <w:rPr>
          <w:sz w:val="24"/>
          <w:szCs w:val="24"/>
          <w:u w:val="single"/>
        </w:rPr>
        <w:t>Ampère</w:t>
      </w:r>
      <w:r>
        <w:rPr>
          <w:sz w:val="24"/>
          <w:szCs w:val="24"/>
        </w:rPr>
        <w:t xml:space="preserve">, genoemd naar de Franse natuurkundige </w:t>
      </w:r>
      <w:proofErr w:type="spellStart"/>
      <w:r>
        <w:rPr>
          <w:sz w:val="24"/>
          <w:szCs w:val="24"/>
        </w:rPr>
        <w:t>André-Marie</w:t>
      </w:r>
      <w:proofErr w:type="spellEnd"/>
      <w:r>
        <w:rPr>
          <w:sz w:val="24"/>
          <w:szCs w:val="24"/>
        </w:rPr>
        <w:t xml:space="preserve"> Ampère. </w:t>
      </w:r>
    </w:p>
    <w:p w:rsidR="00671BD9" w:rsidRPr="00671BD9" w:rsidRDefault="00671BD9" w:rsidP="00671BD9">
      <w:pPr>
        <w:pStyle w:val="Lijstalinea"/>
        <w:numPr>
          <w:ilvl w:val="0"/>
          <w:numId w:val="8"/>
        </w:numPr>
        <w:rPr>
          <w:sz w:val="24"/>
          <w:szCs w:val="24"/>
        </w:rPr>
      </w:pPr>
      <w:r>
        <w:rPr>
          <w:sz w:val="24"/>
          <w:szCs w:val="24"/>
        </w:rPr>
        <w:t xml:space="preserve">De eenheid voor elektrische spanning is de </w:t>
      </w:r>
      <w:r w:rsidRPr="00671BD9">
        <w:rPr>
          <w:sz w:val="24"/>
          <w:szCs w:val="24"/>
          <w:u w:val="single"/>
        </w:rPr>
        <w:t>Volt</w:t>
      </w:r>
      <w:r>
        <w:rPr>
          <w:sz w:val="24"/>
          <w:szCs w:val="24"/>
        </w:rPr>
        <w:t xml:space="preserve">, genoemd naar de Italiaanse Graaf </w:t>
      </w:r>
      <w:proofErr w:type="spellStart"/>
      <w:r>
        <w:rPr>
          <w:sz w:val="24"/>
          <w:szCs w:val="24"/>
        </w:rPr>
        <w:t>Alessandro</w:t>
      </w:r>
      <w:proofErr w:type="spellEnd"/>
      <w:r>
        <w:rPr>
          <w:sz w:val="24"/>
          <w:szCs w:val="24"/>
        </w:rPr>
        <w:t xml:space="preserve"> Volta.</w:t>
      </w:r>
    </w:p>
    <w:p w:rsidR="004B2D64" w:rsidRPr="00672C0D" w:rsidRDefault="002B14CF" w:rsidP="00672C0D">
      <w:pPr>
        <w:pStyle w:val="Lijstalinea"/>
        <w:numPr>
          <w:ilvl w:val="0"/>
          <w:numId w:val="8"/>
        </w:numPr>
        <w:rPr>
          <w:sz w:val="24"/>
          <w:szCs w:val="24"/>
        </w:rPr>
      </w:pPr>
      <w:r>
        <w:rPr>
          <w:sz w:val="24"/>
          <w:szCs w:val="24"/>
        </w:rPr>
        <w:t xml:space="preserve">De eenheid van magnetische fluxdichtheid is de </w:t>
      </w:r>
      <w:proofErr w:type="spellStart"/>
      <w:r w:rsidRPr="002B14CF">
        <w:rPr>
          <w:sz w:val="24"/>
          <w:szCs w:val="24"/>
          <w:u w:val="single"/>
        </w:rPr>
        <w:t>Tesla</w:t>
      </w:r>
      <w:proofErr w:type="spellEnd"/>
      <w:r>
        <w:rPr>
          <w:sz w:val="24"/>
          <w:szCs w:val="24"/>
        </w:rPr>
        <w:t xml:space="preserve">, genoemd naar de Servische uitvinder </w:t>
      </w:r>
      <w:proofErr w:type="spellStart"/>
      <w:r>
        <w:rPr>
          <w:sz w:val="24"/>
          <w:szCs w:val="24"/>
        </w:rPr>
        <w:t>Nicola</w:t>
      </w:r>
      <w:proofErr w:type="spellEnd"/>
      <w:r>
        <w:rPr>
          <w:sz w:val="24"/>
          <w:szCs w:val="24"/>
        </w:rPr>
        <w:t xml:space="preserve"> </w:t>
      </w:r>
      <w:proofErr w:type="spellStart"/>
      <w:r>
        <w:rPr>
          <w:sz w:val="24"/>
          <w:szCs w:val="24"/>
        </w:rPr>
        <w:t>Tesla</w:t>
      </w:r>
      <w:proofErr w:type="spellEnd"/>
      <w:r>
        <w:rPr>
          <w:sz w:val="24"/>
          <w:szCs w:val="24"/>
        </w:rPr>
        <w:t>.</w:t>
      </w:r>
    </w:p>
    <w:p w:rsidR="004B2D64" w:rsidRDefault="004B2D64" w:rsidP="004B2D64">
      <w:pPr>
        <w:rPr>
          <w:sz w:val="40"/>
          <w:szCs w:val="40"/>
        </w:rPr>
      </w:pPr>
      <w:r w:rsidRPr="00B45E3D">
        <w:rPr>
          <w:sz w:val="40"/>
          <w:szCs w:val="40"/>
        </w:rPr>
        <w:lastRenderedPageBreak/>
        <w:t>5.</w:t>
      </w:r>
      <w:r>
        <w:rPr>
          <w:sz w:val="40"/>
          <w:szCs w:val="40"/>
        </w:rPr>
        <w:t xml:space="preserve">4. Invulling lestijd </w:t>
      </w:r>
      <w:r w:rsidR="00455170">
        <w:rPr>
          <w:sz w:val="40"/>
          <w:szCs w:val="40"/>
        </w:rPr>
        <w:t>4</w:t>
      </w:r>
      <w:r>
        <w:rPr>
          <w:sz w:val="40"/>
          <w:szCs w:val="40"/>
        </w:rPr>
        <w:t xml:space="preserve"> – </w:t>
      </w:r>
      <w:r w:rsidR="00455170">
        <w:rPr>
          <w:sz w:val="40"/>
          <w:szCs w:val="40"/>
        </w:rPr>
        <w:t>50</w:t>
      </w:r>
      <w:r>
        <w:rPr>
          <w:sz w:val="40"/>
          <w:szCs w:val="40"/>
        </w:rPr>
        <w:t xml:space="preserve"> minuten</w:t>
      </w:r>
    </w:p>
    <w:tbl>
      <w:tblPr>
        <w:tblStyle w:val="Tabelraster"/>
        <w:tblW w:w="0" w:type="auto"/>
        <w:tblLook w:val="04A0"/>
      </w:tblPr>
      <w:tblGrid>
        <w:gridCol w:w="1430"/>
        <w:gridCol w:w="476"/>
        <w:gridCol w:w="4904"/>
        <w:gridCol w:w="1433"/>
        <w:gridCol w:w="1045"/>
      </w:tblGrid>
      <w:tr w:rsidR="004B2D64" w:rsidTr="009A3F01">
        <w:tc>
          <w:tcPr>
            <w:tcW w:w="1430" w:type="dxa"/>
          </w:tcPr>
          <w:p w:rsidR="004B2D64" w:rsidRPr="00713237" w:rsidRDefault="004B2D64" w:rsidP="009A3F01">
            <w:r w:rsidRPr="00713237">
              <w:t>Leerdoelcode</w:t>
            </w:r>
          </w:p>
        </w:tc>
        <w:tc>
          <w:tcPr>
            <w:tcW w:w="476" w:type="dxa"/>
          </w:tcPr>
          <w:p w:rsidR="004B2D64" w:rsidRPr="00713237" w:rsidRDefault="004B2D64" w:rsidP="009A3F01">
            <w:r w:rsidRPr="00713237">
              <w:sym w:font="Wingdings" w:char="F0C1"/>
            </w:r>
          </w:p>
        </w:tc>
        <w:tc>
          <w:tcPr>
            <w:tcW w:w="4904" w:type="dxa"/>
          </w:tcPr>
          <w:p w:rsidR="004B2D64" w:rsidRPr="00713237" w:rsidRDefault="004B2D64" w:rsidP="009A3F01">
            <w:r w:rsidRPr="00713237">
              <w:t>Leerinhoud</w:t>
            </w:r>
          </w:p>
        </w:tc>
        <w:tc>
          <w:tcPr>
            <w:tcW w:w="1433" w:type="dxa"/>
          </w:tcPr>
          <w:p w:rsidR="004B2D64" w:rsidRPr="00713237" w:rsidRDefault="004B2D64" w:rsidP="009A3F01">
            <w:r w:rsidRPr="00713237">
              <w:t>Leeractiviteit</w:t>
            </w:r>
          </w:p>
        </w:tc>
        <w:tc>
          <w:tcPr>
            <w:tcW w:w="1045" w:type="dxa"/>
          </w:tcPr>
          <w:p w:rsidR="004B2D64" w:rsidRPr="00713237" w:rsidRDefault="004B2D64" w:rsidP="009A3F01">
            <w:r w:rsidRPr="00713237">
              <w:t>Opm.</w:t>
            </w:r>
          </w:p>
        </w:tc>
      </w:tr>
      <w:tr w:rsidR="004B2D64" w:rsidTr="009A3F01">
        <w:tc>
          <w:tcPr>
            <w:tcW w:w="1430" w:type="dxa"/>
          </w:tcPr>
          <w:p w:rsidR="004B2D64" w:rsidRPr="00713237" w:rsidRDefault="009A3F01" w:rsidP="009A3F01">
            <w:r>
              <w:t>3.3.2.17</w:t>
            </w:r>
          </w:p>
        </w:tc>
        <w:tc>
          <w:tcPr>
            <w:tcW w:w="476" w:type="dxa"/>
          </w:tcPr>
          <w:p w:rsidR="004B2D64" w:rsidRDefault="004B2D64" w:rsidP="009A3F01">
            <w:r>
              <w:t>5</w:t>
            </w:r>
          </w:p>
          <w:p w:rsidR="004B2D64" w:rsidRPr="00220D4F" w:rsidRDefault="004B2D64" w:rsidP="009A3F01">
            <w:pPr>
              <w:rPr>
                <w:sz w:val="16"/>
                <w:szCs w:val="16"/>
              </w:rPr>
            </w:pPr>
            <w:r w:rsidRPr="00220D4F">
              <w:rPr>
                <w:sz w:val="16"/>
                <w:szCs w:val="16"/>
              </w:rPr>
              <w:t>(</w:t>
            </w:r>
            <w:r>
              <w:rPr>
                <w:sz w:val="16"/>
                <w:szCs w:val="16"/>
              </w:rPr>
              <w:t>5</w:t>
            </w:r>
            <w:r w:rsidRPr="00220D4F">
              <w:rPr>
                <w:sz w:val="16"/>
                <w:szCs w:val="16"/>
              </w:rPr>
              <w:t>)</w:t>
            </w:r>
          </w:p>
        </w:tc>
        <w:tc>
          <w:tcPr>
            <w:tcW w:w="4904" w:type="dxa"/>
          </w:tcPr>
          <w:p w:rsidR="004B2D64" w:rsidRDefault="00455170" w:rsidP="009A3F01">
            <w:r>
              <w:t>Probleemstelling : zelfs met het invoeren van afkortingen is het nog steeds redelijk vervelend om een lang bericht door te sturen en vervolgens te decoderen.</w:t>
            </w:r>
          </w:p>
          <w:p w:rsidR="00455170" w:rsidRDefault="00455170" w:rsidP="009A3F01"/>
          <w:p w:rsidR="00455170" w:rsidRDefault="00455170" w:rsidP="009A3F01">
            <w:r>
              <w:t>Nog suggesties om dit te verbeteren ?</w:t>
            </w:r>
          </w:p>
          <w:p w:rsidR="00455170" w:rsidRPr="00713237" w:rsidRDefault="00455170" w:rsidP="009A3F01">
            <w:r>
              <w:t>[telefoon – ah, en hoe werkt dat dan ?</w:t>
            </w:r>
            <w:r w:rsidR="00E31C7C">
              <w:t xml:space="preserve"> We gaan nu laten zien hoe we een telefoon kunnen maken]</w:t>
            </w:r>
          </w:p>
        </w:tc>
        <w:tc>
          <w:tcPr>
            <w:tcW w:w="1433" w:type="dxa"/>
          </w:tcPr>
          <w:p w:rsidR="004B2D64" w:rsidRPr="00713237" w:rsidRDefault="00455170" w:rsidP="009A3F01">
            <w:r>
              <w:t>Vraaggesprek</w:t>
            </w:r>
          </w:p>
        </w:tc>
        <w:tc>
          <w:tcPr>
            <w:tcW w:w="1045" w:type="dxa"/>
          </w:tcPr>
          <w:p w:rsidR="004B2D64" w:rsidRPr="00713237" w:rsidRDefault="004B2D64" w:rsidP="009A3F01"/>
        </w:tc>
      </w:tr>
      <w:tr w:rsidR="004B2D64" w:rsidTr="009A3F01">
        <w:tc>
          <w:tcPr>
            <w:tcW w:w="1430" w:type="dxa"/>
          </w:tcPr>
          <w:p w:rsidR="004B2D64" w:rsidRDefault="009A3F01" w:rsidP="009A3F01">
            <w:r>
              <w:t>3.3.2.4</w:t>
            </w:r>
          </w:p>
          <w:p w:rsidR="009A3F01" w:rsidRDefault="009A3F01" w:rsidP="009A3F01">
            <w:r>
              <w:t>3.3.2.6</w:t>
            </w:r>
          </w:p>
          <w:p w:rsidR="009A3F01" w:rsidRPr="00713237" w:rsidRDefault="009A3F01" w:rsidP="009A3F01">
            <w:r>
              <w:t>3.3.2.8</w:t>
            </w:r>
          </w:p>
        </w:tc>
        <w:tc>
          <w:tcPr>
            <w:tcW w:w="476" w:type="dxa"/>
          </w:tcPr>
          <w:p w:rsidR="004B2D64" w:rsidRDefault="004B2D64" w:rsidP="009A3F01">
            <w:r>
              <w:t>1</w:t>
            </w:r>
            <w:r w:rsidR="00455170">
              <w:t>5</w:t>
            </w:r>
          </w:p>
          <w:p w:rsidR="004B2D64" w:rsidRPr="00220D4F" w:rsidRDefault="004B2D64" w:rsidP="00455170">
            <w:pPr>
              <w:rPr>
                <w:sz w:val="16"/>
                <w:szCs w:val="16"/>
              </w:rPr>
            </w:pPr>
            <w:r w:rsidRPr="00220D4F">
              <w:rPr>
                <w:sz w:val="16"/>
                <w:szCs w:val="16"/>
              </w:rPr>
              <w:t>(</w:t>
            </w:r>
            <w:r w:rsidR="00455170">
              <w:rPr>
                <w:sz w:val="16"/>
                <w:szCs w:val="16"/>
              </w:rPr>
              <w:t>20</w:t>
            </w:r>
            <w:r w:rsidRPr="00220D4F">
              <w:rPr>
                <w:sz w:val="16"/>
                <w:szCs w:val="16"/>
              </w:rPr>
              <w:t>)</w:t>
            </w:r>
          </w:p>
        </w:tc>
        <w:tc>
          <w:tcPr>
            <w:tcW w:w="4904" w:type="dxa"/>
          </w:tcPr>
          <w:p w:rsidR="004B2D64" w:rsidRDefault="00455170" w:rsidP="009A3F01">
            <w:r>
              <w:t>Ongelooflijke ontdekking rond 1870 : verband tussen geluid en elektriciteit</w:t>
            </w:r>
          </w:p>
          <w:p w:rsidR="00455170" w:rsidRDefault="00455170" w:rsidP="00455170">
            <w:r>
              <w:t>Weerstand laten veranderen door trilling van de menselijke stem.</w:t>
            </w:r>
          </w:p>
          <w:p w:rsidR="00455170" w:rsidRDefault="00455170" w:rsidP="00455170">
            <w:r>
              <w:t>Vervolgens die weerstand opnieuw omzetten in een trilling met behulp van een magneet.</w:t>
            </w:r>
          </w:p>
          <w:p w:rsidR="00E31C7C" w:rsidRDefault="00E31C7C" w:rsidP="00455170">
            <w:r>
              <w:t>Demonstratie van de koolstofmicrofoon</w:t>
            </w:r>
            <w:r>
              <w:br/>
              <w:t>- wat zijn de onderdelen van het systeem ?</w:t>
            </w:r>
            <w:r>
              <w:br/>
              <w:t>- uit welk materiaal is het binnenste van dit potlood gemaakt ?</w:t>
            </w:r>
            <w:r>
              <w:br/>
              <w:t>- waarom gebruiken we koolstof ?</w:t>
            </w:r>
          </w:p>
          <w:p w:rsidR="00E31C7C" w:rsidRDefault="00E31C7C" w:rsidP="00455170">
            <w:r>
              <w:t>[je moet iets hebben dat elektrische stroom doorlaat, maar niet “te” goed, zodat de trillingen van de menselijke stem een relatief grote invloed hebben]</w:t>
            </w:r>
          </w:p>
          <w:p w:rsidR="00E31C7C" w:rsidRDefault="00E31C7C" w:rsidP="00E31C7C">
            <w:r>
              <w:t>- waarvoor dienen de metalen houders ?</w:t>
            </w:r>
          </w:p>
          <w:p w:rsidR="00E31C7C" w:rsidRPr="00455170" w:rsidRDefault="00E31C7C" w:rsidP="00E31C7C">
            <w:r>
              <w:t>- waarom vijzen we de microfoon in een kistje ?</w:t>
            </w:r>
          </w:p>
        </w:tc>
        <w:tc>
          <w:tcPr>
            <w:tcW w:w="1433" w:type="dxa"/>
          </w:tcPr>
          <w:p w:rsidR="004B2D64" w:rsidRDefault="00E31C7C" w:rsidP="009A3F01">
            <w:r>
              <w:t xml:space="preserve">Ex </w:t>
            </w:r>
            <w:proofErr w:type="spellStart"/>
            <w:r>
              <w:t>Cathedra</w:t>
            </w:r>
            <w:proofErr w:type="spellEnd"/>
          </w:p>
          <w:p w:rsidR="00E31C7C" w:rsidRDefault="00E31C7C" w:rsidP="009A3F01"/>
          <w:p w:rsidR="00E31C7C" w:rsidRDefault="00E31C7C" w:rsidP="009A3F01"/>
          <w:p w:rsidR="00E31C7C" w:rsidRDefault="00E31C7C" w:rsidP="009A3F01"/>
          <w:p w:rsidR="00E31C7C" w:rsidRDefault="00E31C7C" w:rsidP="009A3F01"/>
          <w:p w:rsidR="00E31C7C" w:rsidRDefault="00E31C7C" w:rsidP="009A3F01"/>
          <w:p w:rsidR="00E31C7C" w:rsidRPr="00E31C7C" w:rsidRDefault="00E31C7C" w:rsidP="009A3F01">
            <w:r>
              <w:t>Vraaggesprek</w:t>
            </w:r>
          </w:p>
        </w:tc>
        <w:tc>
          <w:tcPr>
            <w:tcW w:w="1045" w:type="dxa"/>
          </w:tcPr>
          <w:p w:rsidR="004B2D64" w:rsidRPr="00713237" w:rsidRDefault="004B2D64" w:rsidP="009A3F01"/>
        </w:tc>
      </w:tr>
      <w:tr w:rsidR="004B2D64" w:rsidTr="009A3F01">
        <w:tc>
          <w:tcPr>
            <w:tcW w:w="1430" w:type="dxa"/>
          </w:tcPr>
          <w:p w:rsidR="004B2D64" w:rsidRDefault="009A3F01" w:rsidP="009A3F01">
            <w:r>
              <w:t>3.3.2.18</w:t>
            </w:r>
          </w:p>
          <w:p w:rsidR="009A3F01" w:rsidRPr="00713237" w:rsidRDefault="009A3F01" w:rsidP="009A3F01">
            <w:r>
              <w:t>3.3.2.15</w:t>
            </w:r>
          </w:p>
        </w:tc>
        <w:tc>
          <w:tcPr>
            <w:tcW w:w="476" w:type="dxa"/>
          </w:tcPr>
          <w:p w:rsidR="004B2D64" w:rsidRDefault="00E31C7C" w:rsidP="009A3F01">
            <w:r>
              <w:t>20</w:t>
            </w:r>
          </w:p>
          <w:p w:rsidR="004B2D64" w:rsidRPr="00713237" w:rsidRDefault="004B2D64" w:rsidP="00E31C7C">
            <w:r>
              <w:rPr>
                <w:sz w:val="16"/>
                <w:szCs w:val="16"/>
              </w:rPr>
              <w:t>(</w:t>
            </w:r>
            <w:r w:rsidR="00E31C7C">
              <w:rPr>
                <w:sz w:val="16"/>
                <w:szCs w:val="16"/>
              </w:rPr>
              <w:t>4</w:t>
            </w:r>
            <w:r>
              <w:rPr>
                <w:sz w:val="16"/>
                <w:szCs w:val="16"/>
              </w:rPr>
              <w:t>0</w:t>
            </w:r>
            <w:r w:rsidRPr="00220D4F">
              <w:rPr>
                <w:sz w:val="16"/>
                <w:szCs w:val="16"/>
              </w:rPr>
              <w:t>)</w:t>
            </w:r>
          </w:p>
        </w:tc>
        <w:tc>
          <w:tcPr>
            <w:tcW w:w="4904" w:type="dxa"/>
          </w:tcPr>
          <w:p w:rsidR="004B2D64" w:rsidRDefault="00E31C7C" w:rsidP="009A3F01">
            <w:r>
              <w:t>Aansluiten van de dubbele draad tussen 5A en 5B.</w:t>
            </w:r>
          </w:p>
          <w:p w:rsidR="00E31C7C" w:rsidRDefault="00E31C7C" w:rsidP="009A3F01"/>
          <w:p w:rsidR="00E31C7C" w:rsidRDefault="00E31C7C" w:rsidP="009A3F01">
            <w:r>
              <w:t>Eerst : Het doorzenden van een boodschap met de telegraaf – “Zullen we telefoneren” ?</w:t>
            </w:r>
          </w:p>
          <w:p w:rsidR="00E31C7C" w:rsidRDefault="00E31C7C" w:rsidP="009A3F01">
            <w:r>
              <w:t>Antwoord : “Ja”</w:t>
            </w:r>
          </w:p>
          <w:p w:rsidR="00E31C7C" w:rsidRDefault="00E31C7C" w:rsidP="009A3F01"/>
          <w:p w:rsidR="00E31C7C" w:rsidRDefault="00E31C7C" w:rsidP="009A3F01">
            <w:r>
              <w:t xml:space="preserve">Dan : aansluiting van de primitieve telefoon. Een kort gesprek voeren </w:t>
            </w:r>
          </w:p>
          <w:p w:rsidR="00E31C7C" w:rsidRDefault="00E31C7C" w:rsidP="009A3F01">
            <w:r>
              <w:t>[ideaal is dat de luidspreker zou kunnen versterkt worden, zodat alle kindjes kunnen meeluisteren]</w:t>
            </w:r>
          </w:p>
          <w:p w:rsidR="005F0409" w:rsidRDefault="005F0409" w:rsidP="009A3F01"/>
          <w:p w:rsidR="005F0409" w:rsidRPr="00713237" w:rsidRDefault="005F0409" w:rsidP="009A3F01">
            <w:r>
              <w:t xml:space="preserve">Indien de telefoon niet versterkt kan worden, is het aangewezen om met behulp van een </w:t>
            </w:r>
            <w:proofErr w:type="spellStart"/>
            <w:r>
              <w:t>chat-programma</w:t>
            </w:r>
            <w:proofErr w:type="spellEnd"/>
            <w:r>
              <w:t xml:space="preserve"> of een </w:t>
            </w:r>
            <w:proofErr w:type="spellStart"/>
            <w:r>
              <w:t>walkie-talkie</w:t>
            </w:r>
            <w:proofErr w:type="spellEnd"/>
            <w:r>
              <w:t xml:space="preserve"> te laten bevestigen wat er gezegd is.</w:t>
            </w:r>
          </w:p>
        </w:tc>
        <w:tc>
          <w:tcPr>
            <w:tcW w:w="1433" w:type="dxa"/>
          </w:tcPr>
          <w:p w:rsidR="004B2D64" w:rsidRPr="00713237" w:rsidRDefault="00642E30" w:rsidP="009A3F01">
            <w:r>
              <w:t>Activiteit</w:t>
            </w:r>
          </w:p>
        </w:tc>
        <w:tc>
          <w:tcPr>
            <w:tcW w:w="1045" w:type="dxa"/>
          </w:tcPr>
          <w:p w:rsidR="004B2D64" w:rsidRDefault="00642E30" w:rsidP="009A3F01">
            <w:r>
              <w:t xml:space="preserve">Dia met de </w:t>
            </w:r>
            <w:proofErr w:type="spellStart"/>
            <w:r>
              <w:t>scha-keling</w:t>
            </w:r>
            <w:proofErr w:type="spellEnd"/>
            <w:r>
              <w:t xml:space="preserve"> voor de telegraaf </w:t>
            </w:r>
          </w:p>
          <w:p w:rsidR="00642E30" w:rsidRPr="00713237" w:rsidRDefault="00642E30" w:rsidP="009A3F01">
            <w:r>
              <w:t xml:space="preserve">Dia met de </w:t>
            </w:r>
            <w:proofErr w:type="spellStart"/>
            <w:r>
              <w:t>scha-keling</w:t>
            </w:r>
            <w:proofErr w:type="spellEnd"/>
            <w:r>
              <w:t xml:space="preserve"> van de telefoon.</w:t>
            </w:r>
          </w:p>
        </w:tc>
      </w:tr>
      <w:tr w:rsidR="004B2D64" w:rsidTr="009A3F01">
        <w:tc>
          <w:tcPr>
            <w:tcW w:w="1430" w:type="dxa"/>
          </w:tcPr>
          <w:p w:rsidR="004B2D64" w:rsidRDefault="009A3F01" w:rsidP="009A3F01">
            <w:r>
              <w:t>3.3.2.17</w:t>
            </w:r>
          </w:p>
          <w:p w:rsidR="009A3F01" w:rsidRDefault="009A3F01" w:rsidP="009A3F01">
            <w:r>
              <w:t>3.3.2.18</w:t>
            </w:r>
          </w:p>
          <w:p w:rsidR="009A3F01" w:rsidRDefault="009A3F01" w:rsidP="009A3F01">
            <w:r>
              <w:t>3.3.3.8</w:t>
            </w:r>
          </w:p>
          <w:p w:rsidR="009A3F01" w:rsidRDefault="009A3F01" w:rsidP="009A3F01">
            <w:r>
              <w:t>3.1.3.12</w:t>
            </w:r>
          </w:p>
          <w:p w:rsidR="00960A3A" w:rsidRDefault="00960A3A" w:rsidP="009A3F01"/>
          <w:p w:rsidR="00960A3A" w:rsidRDefault="00960A3A" w:rsidP="009A3F01"/>
          <w:p w:rsidR="00960A3A" w:rsidRDefault="00960A3A" w:rsidP="009A3F01"/>
          <w:p w:rsidR="00960A3A" w:rsidRDefault="00960A3A" w:rsidP="009A3F01">
            <w:r>
              <w:t>3.1.3.13</w:t>
            </w:r>
          </w:p>
          <w:p w:rsidR="00960A3A" w:rsidRPr="00713237" w:rsidRDefault="00960A3A" w:rsidP="009A3F01">
            <w:r>
              <w:lastRenderedPageBreak/>
              <w:t>3.1.3.77</w:t>
            </w:r>
          </w:p>
        </w:tc>
        <w:tc>
          <w:tcPr>
            <w:tcW w:w="476" w:type="dxa"/>
          </w:tcPr>
          <w:p w:rsidR="004B2D64" w:rsidRDefault="00E31C7C" w:rsidP="009A3F01">
            <w:r>
              <w:lastRenderedPageBreak/>
              <w:t>10</w:t>
            </w:r>
          </w:p>
          <w:p w:rsidR="004B2D64" w:rsidRPr="00713237" w:rsidRDefault="004B2D64" w:rsidP="00E31C7C">
            <w:r>
              <w:rPr>
                <w:sz w:val="16"/>
                <w:szCs w:val="16"/>
              </w:rPr>
              <w:t>(</w:t>
            </w:r>
            <w:r w:rsidR="00E31C7C">
              <w:rPr>
                <w:sz w:val="16"/>
                <w:szCs w:val="16"/>
              </w:rPr>
              <w:t>50</w:t>
            </w:r>
            <w:r w:rsidRPr="00220D4F">
              <w:rPr>
                <w:sz w:val="16"/>
                <w:szCs w:val="16"/>
              </w:rPr>
              <w:t>)</w:t>
            </w:r>
          </w:p>
        </w:tc>
        <w:tc>
          <w:tcPr>
            <w:tcW w:w="4904" w:type="dxa"/>
          </w:tcPr>
          <w:p w:rsidR="004B2D64" w:rsidRDefault="00E31C7C" w:rsidP="00E31C7C">
            <w:r>
              <w:t>Afronden:</w:t>
            </w:r>
          </w:p>
          <w:p w:rsidR="00E31C7C" w:rsidRDefault="00E31C7C"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suggesties die de kinderen hebben om dit te verbeteren</w:t>
            </w:r>
            <w:r w:rsidR="00960A3A">
              <w:rPr>
                <w:rFonts w:ascii="Arial" w:hAnsi="Arial" w:cs="Arial"/>
                <w:color w:val="000000"/>
                <w:sz w:val="20"/>
                <w:szCs w:val="20"/>
              </w:rPr>
              <w:t xml:space="preserve"> (waarom is het een verbetering ?)</w:t>
            </w:r>
          </w:p>
          <w:p w:rsidR="00E31C7C" w:rsidRDefault="00E31C7C"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r>
              <w:rPr>
                <w:rStyle w:val="apple-converted-space"/>
                <w:color w:val="000000"/>
                <w:sz w:val="20"/>
                <w:szCs w:val="20"/>
              </w:rPr>
              <w:t> </w:t>
            </w:r>
            <w:r w:rsidR="00642E30">
              <w:rPr>
                <w:rFonts w:ascii="Arial" w:hAnsi="Arial" w:cs="Arial"/>
                <w:color w:val="000000"/>
                <w:sz w:val="20"/>
                <w:szCs w:val="20"/>
              </w:rPr>
              <w:t>prak</w:t>
            </w:r>
            <w:r>
              <w:rPr>
                <w:rFonts w:ascii="Arial" w:hAnsi="Arial" w:cs="Arial"/>
                <w:color w:val="000000"/>
                <w:sz w:val="20"/>
                <w:szCs w:val="20"/>
              </w:rPr>
              <w:t>tisch : een telefoonbel, een telefooncentrale, ...</w:t>
            </w:r>
          </w:p>
          <w:p w:rsidR="00E31C7C" w:rsidRDefault="00E31C7C"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technisch : beeldtelefoon, draadloos, internet,...</w:t>
            </w:r>
          </w:p>
          <w:p w:rsidR="00E31C7C" w:rsidRDefault="00E31C7C"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r>
              <w:rPr>
                <w:rStyle w:val="apple-converted-space"/>
                <w:color w:val="000000"/>
                <w:sz w:val="20"/>
                <w:szCs w:val="20"/>
              </w:rPr>
              <w:t> </w:t>
            </w:r>
            <w:r>
              <w:rPr>
                <w:rFonts w:ascii="Arial" w:hAnsi="Arial" w:cs="Arial"/>
                <w:color w:val="000000"/>
                <w:sz w:val="20"/>
                <w:szCs w:val="20"/>
              </w:rPr>
              <w:t>design : steviger, mooier, veiliger, kleiner,...</w:t>
            </w:r>
          </w:p>
          <w:p w:rsidR="00E31C7C" w:rsidRDefault="00E31C7C"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invullen (of meegeven) van een werkblad </w:t>
            </w:r>
          </w:p>
          <w:p w:rsidR="00960A3A" w:rsidRDefault="00960A3A"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Zijn er nu nog telegrafen en telegrafisten ? Waarom </w:t>
            </w:r>
            <w:r>
              <w:rPr>
                <w:rFonts w:ascii="Arial" w:hAnsi="Arial" w:cs="Arial"/>
                <w:color w:val="000000"/>
                <w:sz w:val="20"/>
                <w:szCs w:val="20"/>
              </w:rPr>
              <w:lastRenderedPageBreak/>
              <w:t>niet ?</w:t>
            </w:r>
          </w:p>
          <w:p w:rsidR="00960A3A" w:rsidRDefault="00960A3A" w:rsidP="00E31C7C">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Kun je van technische kennis een beroep maken ? Hoe zoal ?</w:t>
            </w:r>
          </w:p>
          <w:p w:rsidR="00E31C7C" w:rsidRPr="00713237" w:rsidRDefault="00E31C7C" w:rsidP="00E31C7C"/>
        </w:tc>
        <w:tc>
          <w:tcPr>
            <w:tcW w:w="1433" w:type="dxa"/>
          </w:tcPr>
          <w:p w:rsidR="004B2D64" w:rsidRPr="00713237" w:rsidRDefault="00642E30" w:rsidP="009A3F01">
            <w:r>
              <w:lastRenderedPageBreak/>
              <w:t>Vraaggesprek</w:t>
            </w:r>
          </w:p>
        </w:tc>
        <w:tc>
          <w:tcPr>
            <w:tcW w:w="1045" w:type="dxa"/>
          </w:tcPr>
          <w:p w:rsidR="004B2D64" w:rsidRPr="00713237" w:rsidRDefault="004B2D64" w:rsidP="009A3F01"/>
        </w:tc>
      </w:tr>
    </w:tbl>
    <w:p w:rsidR="00B45E3D" w:rsidRDefault="00B45E3D" w:rsidP="009F4F76"/>
    <w:p w:rsidR="003D16A6" w:rsidRDefault="003D16A6" w:rsidP="009F4F76">
      <w:r>
        <w:t>Referenties :</w:t>
      </w:r>
    </w:p>
    <w:p w:rsidR="003D16A6" w:rsidRDefault="003D16A6" w:rsidP="003D16A6">
      <w:pPr>
        <w:pStyle w:val="Lijstalinea"/>
        <w:numPr>
          <w:ilvl w:val="1"/>
          <w:numId w:val="4"/>
        </w:numPr>
      </w:pPr>
      <w:r>
        <w:t xml:space="preserve">Parker, </w:t>
      </w:r>
      <w:proofErr w:type="spellStart"/>
      <w:r>
        <w:t>Steve</w:t>
      </w:r>
      <w:proofErr w:type="spellEnd"/>
      <w:r>
        <w:t>;</w:t>
      </w:r>
      <w:r w:rsidRPr="003D16A6">
        <w:t xml:space="preserve"> </w:t>
      </w:r>
      <w:r>
        <w:t>Geluid</w:t>
      </w:r>
      <w:r w:rsidR="00D469C0">
        <w:t xml:space="preserve"> (Dossier Energie)</w:t>
      </w:r>
      <w:r>
        <w:t>;</w:t>
      </w:r>
      <w:r w:rsidRPr="003D16A6">
        <w:t xml:space="preserve"> </w:t>
      </w:r>
      <w:proofErr w:type="spellStart"/>
      <w:r>
        <w:t>Leidschendam</w:t>
      </w:r>
      <w:proofErr w:type="spellEnd"/>
      <w:r>
        <w:t xml:space="preserve"> : </w:t>
      </w:r>
      <w:proofErr w:type="spellStart"/>
      <w:r>
        <w:t>Biblion</w:t>
      </w:r>
      <w:proofErr w:type="spellEnd"/>
      <w:r>
        <w:t>, 2004;</w:t>
      </w:r>
      <w:r w:rsidRPr="003D16A6">
        <w:t xml:space="preserve"> </w:t>
      </w:r>
      <w:r>
        <w:t>ISBN 90-5483-511-7</w:t>
      </w:r>
    </w:p>
    <w:p w:rsidR="003D16A6" w:rsidRDefault="003D16A6" w:rsidP="003D16A6">
      <w:pPr>
        <w:pStyle w:val="Lijstalinea"/>
        <w:numPr>
          <w:ilvl w:val="1"/>
          <w:numId w:val="4"/>
        </w:numPr>
      </w:pPr>
      <w:proofErr w:type="spellStart"/>
      <w:r w:rsidRPr="003D16A6">
        <w:t>Raum</w:t>
      </w:r>
      <w:proofErr w:type="spellEnd"/>
      <w:r w:rsidRPr="003D16A6">
        <w:t>, Elizabeth</w:t>
      </w:r>
      <w:r>
        <w:t>;</w:t>
      </w:r>
      <w:r w:rsidRPr="003D16A6">
        <w:t xml:space="preserve"> Wat trekt daar?</w:t>
      </w:r>
      <w:r w:rsidR="00D469C0">
        <w:t xml:space="preserve"> Magnetisme (</w:t>
      </w:r>
      <w:proofErr w:type="spellStart"/>
      <w:r w:rsidR="00D469C0">
        <w:t>Skoop</w:t>
      </w:r>
      <w:proofErr w:type="spellEnd"/>
      <w:r w:rsidR="00D469C0">
        <w:t>)</w:t>
      </w:r>
      <w:r>
        <w:t>;</w:t>
      </w:r>
      <w:r w:rsidRPr="003D16A6">
        <w:t xml:space="preserve"> </w:t>
      </w:r>
      <w:proofErr w:type="spellStart"/>
      <w:r w:rsidRPr="003D16A6">
        <w:t>Leidschendam</w:t>
      </w:r>
      <w:proofErr w:type="spellEnd"/>
      <w:r w:rsidRPr="003D16A6">
        <w:t xml:space="preserve"> : </w:t>
      </w:r>
      <w:proofErr w:type="spellStart"/>
      <w:r w:rsidRPr="003D16A6">
        <w:t>Biblion</w:t>
      </w:r>
      <w:proofErr w:type="spellEnd"/>
      <w:r w:rsidRPr="003D16A6">
        <w:t>, 2009</w:t>
      </w:r>
      <w:r>
        <w:t>;</w:t>
      </w:r>
      <w:r w:rsidRPr="003D16A6">
        <w:t xml:space="preserve"> ISBN13 978-90-5483-855-5</w:t>
      </w:r>
    </w:p>
    <w:p w:rsidR="00234ECD" w:rsidRDefault="00234ECD" w:rsidP="003D16A6">
      <w:pPr>
        <w:pStyle w:val="Lijstalinea"/>
        <w:numPr>
          <w:ilvl w:val="1"/>
          <w:numId w:val="4"/>
        </w:numPr>
      </w:pPr>
      <w:proofErr w:type="spellStart"/>
      <w:r w:rsidRPr="00234ECD">
        <w:t>Cremers</w:t>
      </w:r>
      <w:proofErr w:type="spellEnd"/>
      <w:r w:rsidRPr="00234ECD">
        <w:t xml:space="preserve"> François, </w:t>
      </w:r>
      <w:proofErr w:type="spellStart"/>
      <w:r w:rsidRPr="00234ECD">
        <w:t>Boutsen</w:t>
      </w:r>
      <w:proofErr w:type="spellEnd"/>
      <w:r w:rsidRPr="00234ECD">
        <w:t xml:space="preserve"> Ingrid, </w:t>
      </w:r>
      <w:proofErr w:type="spellStart"/>
      <w:r w:rsidRPr="00234ECD">
        <w:t>Kenens</w:t>
      </w:r>
      <w:proofErr w:type="spellEnd"/>
      <w:r w:rsidRPr="00234ECD">
        <w:t xml:space="preserve"> </w:t>
      </w:r>
      <w:proofErr w:type="spellStart"/>
      <w:r w:rsidRPr="00234ECD">
        <w:t>Hilde</w:t>
      </w:r>
      <w:proofErr w:type="spellEnd"/>
      <w:r>
        <w:t xml:space="preserve">; “Hier brandt de lamp. De Driehoek TISM </w:t>
      </w:r>
      <w:proofErr w:type="spellStart"/>
      <w:r>
        <w:t>Bree</w:t>
      </w:r>
      <w:proofErr w:type="spellEnd"/>
      <w:r>
        <w:t>”</w:t>
      </w:r>
    </w:p>
    <w:p w:rsidR="00234ECD" w:rsidRDefault="005F0409" w:rsidP="003D16A6">
      <w:pPr>
        <w:pStyle w:val="Lijstalinea"/>
        <w:numPr>
          <w:ilvl w:val="1"/>
          <w:numId w:val="4"/>
        </w:numPr>
      </w:pPr>
      <w:proofErr w:type="spellStart"/>
      <w:r>
        <w:t>Neal</w:t>
      </w:r>
      <w:proofErr w:type="spellEnd"/>
      <w:r>
        <w:t>, Charles D., Het Hoe en Waarom Experimenteerboek Elektriciteit</w:t>
      </w:r>
      <w:r w:rsidR="009E44F0">
        <w:t xml:space="preserve">, </w:t>
      </w:r>
      <w:proofErr w:type="spellStart"/>
      <w:r w:rsidR="009E44F0">
        <w:t>Zuidnederlandse</w:t>
      </w:r>
      <w:proofErr w:type="spellEnd"/>
      <w:r w:rsidR="009E44F0">
        <w:t xml:space="preserve"> Uitgeverij 1969.</w:t>
      </w:r>
    </w:p>
    <w:p w:rsidR="003D16A6" w:rsidRDefault="003D16A6" w:rsidP="003D16A6">
      <w:r>
        <w:tab/>
      </w:r>
      <w:r>
        <w:tab/>
      </w:r>
      <w:r>
        <w:tab/>
      </w:r>
    </w:p>
    <w:p w:rsidR="00F051EA" w:rsidRPr="0009269C" w:rsidRDefault="00F051EA" w:rsidP="00F051EA">
      <w:pPr>
        <w:rPr>
          <w:sz w:val="32"/>
          <w:szCs w:val="32"/>
        </w:rPr>
      </w:pPr>
      <w:r>
        <w:br w:type="page"/>
      </w:r>
      <w:r w:rsidRPr="0009269C">
        <w:rPr>
          <w:sz w:val="32"/>
          <w:szCs w:val="32"/>
        </w:rPr>
        <w:lastRenderedPageBreak/>
        <w:t>Werkblad Techniek – Les 1</w:t>
      </w:r>
    </w:p>
    <w:p w:rsidR="00F051EA" w:rsidRDefault="00F051EA" w:rsidP="00F051EA">
      <w:pPr>
        <w:pStyle w:val="Lijstalinea"/>
        <w:numPr>
          <w:ilvl w:val="0"/>
          <w:numId w:val="13"/>
        </w:numPr>
      </w:pPr>
      <w:r>
        <w:t>Benoem de delen van het oor . Kies uit</w:t>
      </w:r>
    </w:p>
    <w:p w:rsidR="00F051EA" w:rsidRDefault="00F051EA" w:rsidP="00F051EA">
      <w:pPr>
        <w:pStyle w:val="Lijstalinea"/>
      </w:pPr>
      <w:r>
        <w:t xml:space="preserve">Slakkenhuis – Half Cirkelvormige Kanalen – Uitwendige gehoorgang – Trommelvlies – Hamer – Stijgbeugel – Aambeeld – Buis van </w:t>
      </w:r>
      <w:proofErr w:type="spellStart"/>
      <w:r>
        <w:t>Eustachius</w:t>
      </w:r>
      <w:proofErr w:type="spellEnd"/>
      <w:r>
        <w:t xml:space="preserve"> – Inwendige Gehoorgang - Oorschelp</w:t>
      </w:r>
      <w:r>
        <w:rPr>
          <w:noProof/>
          <w:lang w:eastAsia="nl-BE"/>
        </w:rPr>
        <w:drawing>
          <wp:inline distT="0" distB="0" distL="0" distR="0">
            <wp:extent cx="5314950" cy="3619500"/>
            <wp:effectExtent l="19050" t="0" r="0" b="0"/>
            <wp:docPr id="47" name="Afbeelding 0" descr="o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oor1.jpg"/>
                    <pic:cNvPicPr>
                      <a:picLocks noChangeAspect="1" noChangeArrowheads="1"/>
                    </pic:cNvPicPr>
                  </pic:nvPicPr>
                  <pic:blipFill>
                    <a:blip r:embed="rId81" cstate="print"/>
                    <a:srcRect/>
                    <a:stretch>
                      <a:fillRect/>
                    </a:stretch>
                  </pic:blipFill>
                  <pic:spPr bwMode="auto">
                    <a:xfrm>
                      <a:off x="0" y="0"/>
                      <a:ext cx="5314950" cy="3619500"/>
                    </a:xfrm>
                    <a:prstGeom prst="rect">
                      <a:avLst/>
                    </a:prstGeom>
                    <a:noFill/>
                    <a:ln w="9525">
                      <a:noFill/>
                      <a:miter lim="800000"/>
                      <a:headEnd/>
                      <a:tailEnd/>
                    </a:ln>
                  </pic:spPr>
                </pic:pic>
              </a:graphicData>
            </a:graphic>
          </wp:inline>
        </w:drawing>
      </w:r>
    </w:p>
    <w:p w:rsidR="00F051EA" w:rsidRPr="00F051EA" w:rsidRDefault="00F051EA" w:rsidP="00F051EA">
      <w:pPr>
        <w:pStyle w:val="Lijstalinea"/>
        <w:spacing w:line="360" w:lineRule="auto"/>
        <w:rPr>
          <w:sz w:val="36"/>
          <w:szCs w:val="36"/>
        </w:rPr>
      </w:pPr>
      <w:r w:rsidRPr="00F051EA">
        <w:rPr>
          <w:sz w:val="36"/>
          <w:szCs w:val="36"/>
        </w:rPr>
        <w:t>1.________________________________</w:t>
      </w:r>
    </w:p>
    <w:p w:rsidR="00F051EA" w:rsidRPr="00F051EA" w:rsidRDefault="00F051EA" w:rsidP="00F051EA">
      <w:pPr>
        <w:pStyle w:val="Lijstalinea"/>
        <w:spacing w:line="360" w:lineRule="auto"/>
        <w:rPr>
          <w:sz w:val="36"/>
          <w:szCs w:val="36"/>
        </w:rPr>
      </w:pPr>
      <w:r w:rsidRPr="00F051EA">
        <w:rPr>
          <w:sz w:val="36"/>
          <w:szCs w:val="36"/>
        </w:rPr>
        <w:t>2.________________________________</w:t>
      </w:r>
    </w:p>
    <w:p w:rsidR="00F051EA" w:rsidRPr="00F051EA" w:rsidRDefault="00F051EA" w:rsidP="00F051EA">
      <w:pPr>
        <w:pStyle w:val="Lijstalinea"/>
        <w:spacing w:line="360" w:lineRule="auto"/>
        <w:rPr>
          <w:sz w:val="36"/>
          <w:szCs w:val="36"/>
        </w:rPr>
      </w:pPr>
      <w:r w:rsidRPr="00F051EA">
        <w:rPr>
          <w:sz w:val="36"/>
          <w:szCs w:val="36"/>
        </w:rPr>
        <w:t>3.________________________________</w:t>
      </w:r>
    </w:p>
    <w:p w:rsidR="00F051EA" w:rsidRPr="00F051EA" w:rsidRDefault="00F051EA" w:rsidP="00F051EA">
      <w:pPr>
        <w:pStyle w:val="Lijstalinea"/>
        <w:spacing w:line="360" w:lineRule="auto"/>
        <w:rPr>
          <w:sz w:val="36"/>
          <w:szCs w:val="36"/>
        </w:rPr>
      </w:pPr>
      <w:r w:rsidRPr="00F051EA">
        <w:rPr>
          <w:sz w:val="36"/>
          <w:szCs w:val="36"/>
        </w:rPr>
        <w:t>4.________________________________</w:t>
      </w:r>
    </w:p>
    <w:p w:rsidR="00F051EA" w:rsidRPr="00F051EA" w:rsidRDefault="00F051EA" w:rsidP="00F051EA">
      <w:pPr>
        <w:pStyle w:val="Lijstalinea"/>
        <w:spacing w:line="360" w:lineRule="auto"/>
        <w:rPr>
          <w:sz w:val="36"/>
          <w:szCs w:val="36"/>
        </w:rPr>
      </w:pPr>
      <w:r w:rsidRPr="00F051EA">
        <w:rPr>
          <w:sz w:val="36"/>
          <w:szCs w:val="36"/>
        </w:rPr>
        <w:t>5.________________________________</w:t>
      </w:r>
    </w:p>
    <w:p w:rsidR="00F051EA" w:rsidRPr="00F051EA" w:rsidRDefault="00F051EA" w:rsidP="00F051EA">
      <w:pPr>
        <w:pStyle w:val="Lijstalinea"/>
        <w:spacing w:line="360" w:lineRule="auto"/>
        <w:rPr>
          <w:sz w:val="36"/>
          <w:szCs w:val="36"/>
        </w:rPr>
      </w:pPr>
      <w:r w:rsidRPr="00F051EA">
        <w:rPr>
          <w:sz w:val="36"/>
          <w:szCs w:val="36"/>
        </w:rPr>
        <w:t>6.________________________________</w:t>
      </w:r>
    </w:p>
    <w:p w:rsidR="00F051EA" w:rsidRPr="00F051EA" w:rsidRDefault="00F051EA" w:rsidP="00F051EA">
      <w:pPr>
        <w:pStyle w:val="Lijstalinea"/>
        <w:spacing w:line="360" w:lineRule="auto"/>
        <w:rPr>
          <w:sz w:val="36"/>
          <w:szCs w:val="36"/>
        </w:rPr>
      </w:pPr>
      <w:r w:rsidRPr="00F051EA">
        <w:rPr>
          <w:sz w:val="36"/>
          <w:szCs w:val="36"/>
        </w:rPr>
        <w:t>7.________________________________</w:t>
      </w:r>
    </w:p>
    <w:p w:rsidR="00F051EA" w:rsidRPr="00F051EA" w:rsidRDefault="00F051EA" w:rsidP="00F051EA">
      <w:pPr>
        <w:pStyle w:val="Lijstalinea"/>
        <w:spacing w:line="360" w:lineRule="auto"/>
        <w:rPr>
          <w:sz w:val="36"/>
          <w:szCs w:val="36"/>
        </w:rPr>
      </w:pPr>
      <w:r w:rsidRPr="00F051EA">
        <w:rPr>
          <w:sz w:val="36"/>
          <w:szCs w:val="36"/>
        </w:rPr>
        <w:t>8.________________________________</w:t>
      </w:r>
    </w:p>
    <w:p w:rsidR="00F051EA" w:rsidRPr="00F051EA" w:rsidRDefault="00F051EA" w:rsidP="00F051EA">
      <w:pPr>
        <w:pStyle w:val="Lijstalinea"/>
        <w:spacing w:line="360" w:lineRule="auto"/>
        <w:rPr>
          <w:sz w:val="36"/>
          <w:szCs w:val="36"/>
        </w:rPr>
      </w:pPr>
      <w:r w:rsidRPr="00F051EA">
        <w:rPr>
          <w:sz w:val="36"/>
          <w:szCs w:val="36"/>
        </w:rPr>
        <w:t>9.________________________________</w:t>
      </w:r>
    </w:p>
    <w:p w:rsidR="00F051EA" w:rsidRPr="00F051EA" w:rsidRDefault="00F051EA" w:rsidP="00F051EA">
      <w:pPr>
        <w:pStyle w:val="Lijstalinea"/>
        <w:spacing w:line="360" w:lineRule="auto"/>
        <w:rPr>
          <w:sz w:val="36"/>
          <w:szCs w:val="36"/>
        </w:rPr>
      </w:pPr>
      <w:r w:rsidRPr="00F051EA">
        <w:rPr>
          <w:sz w:val="36"/>
          <w:szCs w:val="36"/>
        </w:rPr>
        <w:t>10._______________________________</w:t>
      </w:r>
    </w:p>
    <w:p w:rsidR="00F051EA" w:rsidRDefault="00F051EA" w:rsidP="00F051EA"/>
    <w:p w:rsidR="00F051EA" w:rsidRDefault="00F051EA" w:rsidP="00F051EA">
      <w:pPr>
        <w:pStyle w:val="Lijstalinea"/>
        <w:numPr>
          <w:ilvl w:val="0"/>
          <w:numId w:val="13"/>
        </w:numPr>
      </w:pPr>
      <w:r>
        <w:t>Goed of Fout :</w:t>
      </w:r>
    </w:p>
    <w:tbl>
      <w:tblPr>
        <w:tblStyle w:val="Tabelraster"/>
        <w:tblW w:w="0" w:type="auto"/>
        <w:tblInd w:w="720" w:type="dxa"/>
        <w:tblLook w:val="04A0"/>
      </w:tblPr>
      <w:tblGrid>
        <w:gridCol w:w="6245"/>
        <w:gridCol w:w="1185"/>
        <w:gridCol w:w="1138"/>
      </w:tblGrid>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Geluid is energie in de vorm van trillingen in de stof waardoor het geluid zich verplaatst</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Geluid van 60 dB is 2 x zo luid als geluid van 30 dB.</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Geluid verplaatst zich beter door de lucht dan door metaal.</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Een bekertelefoontje werkt alleen als het touw strak gespannen staat.</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Als we spreken, dan doet het geluid voorwerpen in onze omgeving trillen</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 xml:space="preserve">Diepdove mensen kunnen soms genezen worden met een </w:t>
            </w:r>
            <w:proofErr w:type="spellStart"/>
            <w:r>
              <w:rPr>
                <w:sz w:val="40"/>
                <w:szCs w:val="40"/>
              </w:rPr>
              <w:t>Cochleair</w:t>
            </w:r>
            <w:proofErr w:type="spellEnd"/>
            <w:r>
              <w:rPr>
                <w:sz w:val="40"/>
                <w:szCs w:val="40"/>
              </w:rPr>
              <w:t xml:space="preserve"> Implantaat.</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r w:rsidR="00F051EA" w:rsidTr="00214FE5">
        <w:tc>
          <w:tcPr>
            <w:tcW w:w="7518" w:type="dxa"/>
          </w:tcPr>
          <w:p w:rsidR="00F051EA" w:rsidRPr="004320F7" w:rsidRDefault="00F051EA" w:rsidP="00F051EA">
            <w:pPr>
              <w:pStyle w:val="Lijstalinea"/>
              <w:numPr>
                <w:ilvl w:val="0"/>
                <w:numId w:val="14"/>
              </w:numPr>
              <w:rPr>
                <w:sz w:val="40"/>
                <w:szCs w:val="40"/>
              </w:rPr>
            </w:pPr>
            <w:r>
              <w:rPr>
                <w:sz w:val="40"/>
                <w:szCs w:val="40"/>
              </w:rPr>
              <w:t>Een  bekertelefoon met een metaaldraad heeft een werkzaam bereik van maximaal 100 m</w:t>
            </w:r>
          </w:p>
        </w:tc>
        <w:tc>
          <w:tcPr>
            <w:tcW w:w="1226" w:type="dxa"/>
          </w:tcPr>
          <w:p w:rsidR="00F051EA" w:rsidRPr="004320F7" w:rsidRDefault="00F051EA" w:rsidP="00214FE5">
            <w:pPr>
              <w:pStyle w:val="Lijstalinea"/>
              <w:ind w:left="0"/>
              <w:jc w:val="center"/>
              <w:rPr>
                <w:sz w:val="40"/>
                <w:szCs w:val="40"/>
              </w:rPr>
            </w:pPr>
            <w:r w:rsidRPr="004320F7">
              <w:rPr>
                <w:sz w:val="40"/>
                <w:szCs w:val="40"/>
              </w:rPr>
              <w:t>Goed</w:t>
            </w:r>
          </w:p>
        </w:tc>
        <w:tc>
          <w:tcPr>
            <w:tcW w:w="1218" w:type="dxa"/>
          </w:tcPr>
          <w:p w:rsidR="00F051EA" w:rsidRPr="004320F7" w:rsidRDefault="00F051EA" w:rsidP="00214FE5">
            <w:pPr>
              <w:pStyle w:val="Lijstalinea"/>
              <w:ind w:left="0"/>
              <w:jc w:val="center"/>
              <w:rPr>
                <w:sz w:val="40"/>
                <w:szCs w:val="40"/>
              </w:rPr>
            </w:pPr>
            <w:r w:rsidRPr="004320F7">
              <w:rPr>
                <w:sz w:val="40"/>
                <w:szCs w:val="40"/>
              </w:rPr>
              <w:t>Fout</w:t>
            </w:r>
          </w:p>
        </w:tc>
      </w:tr>
    </w:tbl>
    <w:p w:rsidR="00F051EA" w:rsidRDefault="00F051EA" w:rsidP="00F051EA">
      <w:pPr>
        <w:pStyle w:val="Lijstalinea"/>
      </w:pPr>
    </w:p>
    <w:p w:rsidR="00F051EA" w:rsidRDefault="00F051EA">
      <w:r>
        <w:br w:type="page"/>
      </w:r>
    </w:p>
    <w:p w:rsidR="00F051EA" w:rsidRDefault="00F051EA" w:rsidP="00F051EA">
      <w:pPr>
        <w:pStyle w:val="Lijstalinea"/>
        <w:numPr>
          <w:ilvl w:val="0"/>
          <w:numId w:val="13"/>
        </w:numPr>
      </w:pPr>
      <w:r>
        <w:lastRenderedPageBreak/>
        <w:t xml:space="preserve"> Vul in en Kies uit:</w:t>
      </w:r>
    </w:p>
    <w:p w:rsidR="00F051EA" w:rsidRDefault="00F051EA" w:rsidP="00F051EA">
      <w:pPr>
        <w:pStyle w:val="Lijstalinea"/>
      </w:pPr>
      <w:r>
        <w:t>elektrische geleider – elektrische isolator – lamp – koper – onderbroken –</w:t>
      </w:r>
    </w:p>
    <w:p w:rsidR="00F051EA" w:rsidRDefault="00F051EA" w:rsidP="00F051EA">
      <w:pPr>
        <w:pStyle w:val="Lijstalinea"/>
      </w:pPr>
      <w:r>
        <w:t>gesloten stroomkring – roodbruin – lichtschakelaar.</w:t>
      </w:r>
    </w:p>
    <w:p w:rsidR="00F051EA" w:rsidRPr="00234A46" w:rsidRDefault="00F051EA" w:rsidP="00F051EA">
      <w:pPr>
        <w:ind w:left="360"/>
        <w:rPr>
          <w:sz w:val="32"/>
          <w:szCs w:val="32"/>
        </w:rPr>
      </w:pPr>
      <w:r w:rsidRPr="00234A46">
        <w:rPr>
          <w:sz w:val="32"/>
          <w:szCs w:val="32"/>
        </w:rPr>
        <w:t xml:space="preserve"> De draad die de lampjes in de stroomkring met elkaar verbond, is een</w:t>
      </w:r>
    </w:p>
    <w:p w:rsidR="00F051EA" w:rsidRPr="00234A46" w:rsidRDefault="00F051EA" w:rsidP="00F051EA">
      <w:pPr>
        <w:ind w:left="360"/>
        <w:rPr>
          <w:sz w:val="32"/>
          <w:szCs w:val="32"/>
        </w:rPr>
      </w:pPr>
      <w:r w:rsidRPr="00234A46">
        <w:rPr>
          <w:sz w:val="32"/>
          <w:szCs w:val="32"/>
        </w:rPr>
        <w:t>………………..............................</w:t>
      </w:r>
      <w:r>
        <w:rPr>
          <w:sz w:val="32"/>
          <w:szCs w:val="32"/>
        </w:rPr>
        <w:t>.........................</w:t>
      </w:r>
      <w:r w:rsidRPr="00234A46">
        <w:rPr>
          <w:sz w:val="32"/>
          <w:szCs w:val="32"/>
        </w:rPr>
        <w:t>Deze is uit .................................. gemaakt aan de binnenkant, met een laagje plastic er</w:t>
      </w:r>
      <w:r>
        <w:rPr>
          <w:sz w:val="32"/>
          <w:szCs w:val="32"/>
        </w:rPr>
        <w:t xml:space="preserve"> </w:t>
      </w:r>
      <w:r w:rsidRPr="00234A46">
        <w:rPr>
          <w:sz w:val="32"/>
          <w:szCs w:val="32"/>
        </w:rPr>
        <w:t>rond.</w:t>
      </w:r>
    </w:p>
    <w:p w:rsidR="00F051EA" w:rsidRPr="00234A46" w:rsidRDefault="00F051EA" w:rsidP="00F051EA">
      <w:pPr>
        <w:ind w:left="360"/>
        <w:rPr>
          <w:sz w:val="32"/>
          <w:szCs w:val="32"/>
        </w:rPr>
      </w:pPr>
      <w:r w:rsidRPr="00234A46">
        <w:rPr>
          <w:sz w:val="32"/>
          <w:szCs w:val="32"/>
        </w:rPr>
        <w:t>De kleur van binnenkant van</w:t>
      </w:r>
      <w:r>
        <w:rPr>
          <w:sz w:val="32"/>
          <w:szCs w:val="32"/>
        </w:rPr>
        <w:t xml:space="preserve"> </w:t>
      </w:r>
      <w:r w:rsidRPr="00234A46">
        <w:rPr>
          <w:sz w:val="32"/>
          <w:szCs w:val="32"/>
        </w:rPr>
        <w:t>deze draad is ...................................................</w:t>
      </w:r>
    </w:p>
    <w:p w:rsidR="00F051EA" w:rsidRPr="00234A46" w:rsidRDefault="00F051EA" w:rsidP="00F051EA">
      <w:pPr>
        <w:ind w:left="360"/>
        <w:rPr>
          <w:sz w:val="32"/>
          <w:szCs w:val="32"/>
        </w:rPr>
      </w:pPr>
      <w:r w:rsidRPr="00234A46">
        <w:rPr>
          <w:sz w:val="32"/>
          <w:szCs w:val="32"/>
        </w:rPr>
        <w:t>Als het ’s morgens nog donker is doe je de ............................... in de slaapkamer aan</w:t>
      </w:r>
      <w:r>
        <w:rPr>
          <w:sz w:val="32"/>
          <w:szCs w:val="32"/>
        </w:rPr>
        <w:t xml:space="preserve"> </w:t>
      </w:r>
      <w:r w:rsidRPr="00234A46">
        <w:rPr>
          <w:sz w:val="32"/>
          <w:szCs w:val="32"/>
        </w:rPr>
        <w:t>door op de ........................................................ te drukken.</w:t>
      </w:r>
    </w:p>
    <w:p w:rsidR="00F051EA" w:rsidRPr="00234A46" w:rsidRDefault="00F051EA" w:rsidP="00F051EA">
      <w:pPr>
        <w:ind w:left="360"/>
        <w:rPr>
          <w:sz w:val="32"/>
          <w:szCs w:val="32"/>
        </w:rPr>
      </w:pPr>
      <w:r w:rsidRPr="00234A46">
        <w:rPr>
          <w:sz w:val="32"/>
          <w:szCs w:val="32"/>
        </w:rPr>
        <w:t>Elektriciteit kan gevaarlijk zijn. Precies om  ervoor te zorgen dat alles veilig blijft, is er rond de</w:t>
      </w:r>
      <w:r>
        <w:rPr>
          <w:sz w:val="32"/>
          <w:szCs w:val="32"/>
        </w:rPr>
        <w:t xml:space="preserve"> </w:t>
      </w:r>
      <w:r w:rsidRPr="00234A46">
        <w:rPr>
          <w:sz w:val="32"/>
          <w:szCs w:val="32"/>
        </w:rPr>
        <w:t>koperen geleider het plastic (PVC) aangebracht.  Dit is een ..................................................................</w:t>
      </w:r>
    </w:p>
    <w:p w:rsidR="00F051EA" w:rsidRPr="00AB1027" w:rsidRDefault="00F051EA" w:rsidP="00F051EA">
      <w:pPr>
        <w:ind w:left="360"/>
        <w:rPr>
          <w:sz w:val="32"/>
          <w:szCs w:val="32"/>
        </w:rPr>
      </w:pPr>
      <w:r w:rsidRPr="00234A46">
        <w:rPr>
          <w:sz w:val="32"/>
          <w:szCs w:val="32"/>
        </w:rPr>
        <w:t xml:space="preserve">Als je </w:t>
      </w:r>
      <w:proofErr w:type="spellStart"/>
      <w:r w:rsidRPr="00234A46">
        <w:rPr>
          <w:sz w:val="32"/>
          <w:szCs w:val="32"/>
        </w:rPr>
        <w:t>je</w:t>
      </w:r>
      <w:proofErr w:type="spellEnd"/>
      <w:r w:rsidRPr="00234A46">
        <w:rPr>
          <w:sz w:val="32"/>
          <w:szCs w:val="32"/>
        </w:rPr>
        <w:t xml:space="preserve"> kamer verlaat doe je het licht terug uit. De elektrische stroomkring wordt</w:t>
      </w:r>
      <w:r>
        <w:rPr>
          <w:sz w:val="32"/>
          <w:szCs w:val="32"/>
        </w:rPr>
        <w:t xml:space="preserve"> </w:t>
      </w:r>
      <w:r w:rsidRPr="00234A46">
        <w:rPr>
          <w:sz w:val="32"/>
          <w:szCs w:val="32"/>
        </w:rPr>
        <w:t>...............................................................</w:t>
      </w:r>
    </w:p>
    <w:p w:rsidR="00F051EA" w:rsidRDefault="00F051EA" w:rsidP="00F051EA">
      <w:pPr>
        <w:ind w:left="360"/>
        <w:rPr>
          <w:sz w:val="32"/>
          <w:szCs w:val="32"/>
        </w:rPr>
      </w:pPr>
      <w:r w:rsidRPr="00AB1027">
        <w:rPr>
          <w:sz w:val="32"/>
          <w:szCs w:val="32"/>
        </w:rPr>
        <w:t>Om dus een lamp te doen branden heb je een .............................................................</w:t>
      </w:r>
      <w:r>
        <w:rPr>
          <w:sz w:val="32"/>
          <w:szCs w:val="32"/>
        </w:rPr>
        <w:t xml:space="preserve"> </w:t>
      </w:r>
      <w:r w:rsidRPr="00AB1027">
        <w:rPr>
          <w:sz w:val="32"/>
          <w:szCs w:val="32"/>
        </w:rPr>
        <w:t>nodig.</w:t>
      </w:r>
    </w:p>
    <w:p w:rsidR="00F051EA" w:rsidRDefault="00F051EA">
      <w:r>
        <w:br w:type="page"/>
      </w:r>
    </w:p>
    <w:p w:rsidR="00F051EA" w:rsidRPr="00AB1027" w:rsidRDefault="00F051EA" w:rsidP="00F051EA">
      <w:pPr>
        <w:pStyle w:val="Lijstalinea"/>
        <w:numPr>
          <w:ilvl w:val="0"/>
          <w:numId w:val="13"/>
        </w:numPr>
      </w:pPr>
      <w:r w:rsidRPr="00AB1027">
        <w:lastRenderedPageBreak/>
        <w:t>Leg uit waarom in elk van deze gevallen het lampje niet brandt :</w:t>
      </w:r>
    </w:p>
    <w:p w:rsidR="00F051EA" w:rsidRPr="00AB1027" w:rsidRDefault="00F051EA" w:rsidP="00F051EA">
      <w:pPr>
        <w:ind w:left="360"/>
        <w:rPr>
          <w:sz w:val="32"/>
          <w:szCs w:val="32"/>
        </w:rPr>
      </w:pPr>
      <w:r>
        <w:rPr>
          <w:noProof/>
          <w:sz w:val="32"/>
          <w:szCs w:val="32"/>
          <w:lang w:eastAsia="nl-BE"/>
        </w:rPr>
        <w:drawing>
          <wp:anchor distT="0" distB="0" distL="114300" distR="114300" simplePos="0" relativeHeight="251676672" behindDoc="0" locked="0" layoutInCell="1" allowOverlap="1">
            <wp:simplePos x="0" y="0"/>
            <wp:positionH relativeFrom="column">
              <wp:posOffset>114300</wp:posOffset>
            </wp:positionH>
            <wp:positionV relativeFrom="paragraph">
              <wp:posOffset>21590</wp:posOffset>
            </wp:positionV>
            <wp:extent cx="2133600" cy="1600200"/>
            <wp:effectExtent l="19050" t="0" r="0" b="0"/>
            <wp:wrapSquare wrapText="bothSides"/>
            <wp:docPr id="48" name="Afbeelding 1" descr="techniekles 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7.JPG"/>
                    <pic:cNvPicPr/>
                  </pic:nvPicPr>
                  <pic:blipFill>
                    <a:blip r:embed="rId82" cstate="print"/>
                    <a:stretch>
                      <a:fillRect/>
                    </a:stretch>
                  </pic:blipFill>
                  <pic:spPr>
                    <a:xfrm>
                      <a:off x="0" y="0"/>
                      <a:ext cx="2133600" cy="1600200"/>
                    </a:xfrm>
                    <a:prstGeom prst="rect">
                      <a:avLst/>
                    </a:prstGeom>
                  </pic:spPr>
                </pic:pic>
              </a:graphicData>
            </a:graphic>
          </wp:anchor>
        </w:drawing>
      </w:r>
      <w:r>
        <w:rPr>
          <w:sz w:val="32"/>
          <w:szCs w:val="32"/>
        </w:rPr>
        <w:t>…Dit circuit werkt perfect.</w:t>
      </w:r>
    </w:p>
    <w:p w:rsidR="00F051EA" w:rsidRPr="00AB1027" w:rsidRDefault="00F051EA" w:rsidP="00F051EA">
      <w:pPr>
        <w:rPr>
          <w:sz w:val="32"/>
          <w:szCs w:val="32"/>
        </w:rPr>
      </w:pPr>
      <w:r>
        <w:rPr>
          <w:noProof/>
          <w:sz w:val="32"/>
          <w:szCs w:val="32"/>
          <w:lang w:eastAsia="nl-BE"/>
        </w:rPr>
        <w:pict>
          <v:shapetype id="_x0000_t32" coordsize="21600,21600" o:spt="32" o:oned="t" path="m,l21600,21600e" filled="f">
            <v:path arrowok="t" fillok="f" o:connecttype="none"/>
            <o:lock v:ext="edit" shapetype="t"/>
          </v:shapetype>
          <v:shape id="_x0000_s1039" type="#_x0000_t32" style="position:absolute;margin-left:11.25pt;margin-top:515.5pt;width:291pt;height:.75pt;z-index:251688960" o:connectortype="straight"/>
        </w:pict>
      </w:r>
      <w:r>
        <w:rPr>
          <w:noProof/>
          <w:sz w:val="32"/>
          <w:szCs w:val="32"/>
          <w:lang w:eastAsia="nl-BE"/>
        </w:rPr>
        <w:pict>
          <v:shape id="_x0000_s1041" type="#_x0000_t32" style="position:absolute;margin-left:11.25pt;margin-top:425.5pt;width:291pt;height:.75pt;z-index:251691008" o:connectortype="straight"/>
        </w:pict>
      </w:r>
      <w:r>
        <w:rPr>
          <w:noProof/>
          <w:sz w:val="32"/>
          <w:szCs w:val="32"/>
          <w:lang w:eastAsia="nl-BE"/>
        </w:rPr>
        <w:pict>
          <v:shape id="_x0000_s1040" type="#_x0000_t32" style="position:absolute;margin-left:11.25pt;margin-top:470.5pt;width:291pt;height:.75pt;z-index:251689984" o:connectortype="straight"/>
        </w:pict>
      </w:r>
      <w:r>
        <w:rPr>
          <w:noProof/>
          <w:sz w:val="32"/>
          <w:szCs w:val="32"/>
          <w:lang w:eastAsia="nl-BE"/>
        </w:rPr>
        <w:pict>
          <v:shape id="_x0000_s1036" type="#_x0000_t32" style="position:absolute;margin-left:11.25pt;margin-top:370pt;width:291pt;height:.75pt;z-index:251685888" o:connectortype="straight"/>
        </w:pict>
      </w:r>
      <w:r>
        <w:rPr>
          <w:noProof/>
          <w:sz w:val="32"/>
          <w:szCs w:val="32"/>
          <w:lang w:eastAsia="nl-BE"/>
        </w:rPr>
        <w:pict>
          <v:shape id="_x0000_s1038" type="#_x0000_t32" style="position:absolute;margin-left:11.25pt;margin-top:280pt;width:291pt;height:.75pt;z-index:251687936" o:connectortype="straight"/>
        </w:pict>
      </w:r>
      <w:r>
        <w:rPr>
          <w:noProof/>
          <w:sz w:val="32"/>
          <w:szCs w:val="32"/>
          <w:lang w:eastAsia="nl-BE"/>
        </w:rPr>
        <w:pict>
          <v:shape id="_x0000_s1037" type="#_x0000_t32" style="position:absolute;margin-left:11.25pt;margin-top:325pt;width:291pt;height:.75pt;z-index:251686912" o:connectortype="straight"/>
        </w:pict>
      </w:r>
      <w:r>
        <w:rPr>
          <w:noProof/>
          <w:sz w:val="32"/>
          <w:szCs w:val="32"/>
          <w:lang w:eastAsia="nl-BE"/>
        </w:rPr>
        <w:pict>
          <v:shape id="_x0000_s1035" type="#_x0000_t32" style="position:absolute;margin-left:18.75pt;margin-top:136pt;width:291pt;height:.75pt;z-index:251684864" o:connectortype="straight"/>
        </w:pict>
      </w:r>
      <w:r>
        <w:rPr>
          <w:noProof/>
          <w:sz w:val="32"/>
          <w:szCs w:val="32"/>
          <w:lang w:eastAsia="nl-BE"/>
        </w:rPr>
        <w:pict>
          <v:shape id="_x0000_s1034" type="#_x0000_t32" style="position:absolute;margin-left:18.75pt;margin-top:181pt;width:291pt;height:.75pt;z-index:251683840" o:connectortype="straight"/>
        </w:pict>
      </w:r>
      <w:r>
        <w:rPr>
          <w:noProof/>
          <w:sz w:val="32"/>
          <w:szCs w:val="32"/>
          <w:lang w:eastAsia="nl-BE"/>
        </w:rPr>
        <w:pict>
          <v:shape id="_x0000_s1033" type="#_x0000_t32" style="position:absolute;margin-left:18.75pt;margin-top:226pt;width:291pt;height:.75pt;z-index:251682816" o:connectortype="straight"/>
        </w:pict>
      </w:r>
      <w:r>
        <w:rPr>
          <w:noProof/>
          <w:sz w:val="32"/>
          <w:szCs w:val="32"/>
          <w:lang w:eastAsia="nl-BE"/>
        </w:rPr>
        <w:pict>
          <v:shape id="_x0000_s1032" type="#_x0000_t32" style="position:absolute;margin-left:11.25pt;margin-top:370pt;width:291pt;height:.75pt;z-index:251681792" o:connectortype="straight"/>
        </w:pict>
      </w:r>
      <w:r>
        <w:rPr>
          <w:noProof/>
          <w:sz w:val="32"/>
          <w:szCs w:val="32"/>
          <w:lang w:eastAsia="nl-BE"/>
        </w:rPr>
        <w:pict>
          <v:shape id="_x0000_s1031" type="#_x0000_t32" style="position:absolute;margin-left:11.25pt;margin-top:516.25pt;width:291pt;height:.75pt;z-index:251680768" o:connectortype="straight"/>
        </w:pict>
      </w:r>
      <w:r>
        <w:rPr>
          <w:noProof/>
          <w:sz w:val="32"/>
          <w:szCs w:val="32"/>
          <w:lang w:eastAsia="nl-BE"/>
        </w:rPr>
        <w:drawing>
          <wp:anchor distT="0" distB="0" distL="114300" distR="114300" simplePos="0" relativeHeight="251678720" behindDoc="0" locked="0" layoutInCell="1" allowOverlap="1">
            <wp:simplePos x="0" y="0"/>
            <wp:positionH relativeFrom="column">
              <wp:posOffset>-2286000</wp:posOffset>
            </wp:positionH>
            <wp:positionV relativeFrom="paragraph">
              <wp:posOffset>4984750</wp:posOffset>
            </wp:positionV>
            <wp:extent cx="2162175" cy="1619250"/>
            <wp:effectExtent l="19050" t="0" r="9525" b="0"/>
            <wp:wrapSquare wrapText="bothSides"/>
            <wp:docPr id="49" name="Afbeelding 3" descr="techniekles 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9.JPG"/>
                    <pic:cNvPicPr/>
                  </pic:nvPicPr>
                  <pic:blipFill>
                    <a:blip r:embed="rId83" cstate="print"/>
                    <a:stretch>
                      <a:fillRect/>
                    </a:stretch>
                  </pic:blipFill>
                  <pic:spPr>
                    <a:xfrm>
                      <a:off x="0" y="0"/>
                      <a:ext cx="2162175" cy="1619250"/>
                    </a:xfrm>
                    <a:prstGeom prst="rect">
                      <a:avLst/>
                    </a:prstGeom>
                  </pic:spPr>
                </pic:pic>
              </a:graphicData>
            </a:graphic>
          </wp:anchor>
        </w:drawing>
      </w:r>
      <w:r>
        <w:rPr>
          <w:noProof/>
          <w:sz w:val="32"/>
          <w:szCs w:val="32"/>
          <w:lang w:eastAsia="nl-BE"/>
        </w:rPr>
        <w:drawing>
          <wp:anchor distT="0" distB="0" distL="114300" distR="114300" simplePos="0" relativeHeight="251679744" behindDoc="0" locked="0" layoutInCell="1" allowOverlap="1">
            <wp:simplePos x="0" y="0"/>
            <wp:positionH relativeFrom="column">
              <wp:posOffset>-2286000</wp:posOffset>
            </wp:positionH>
            <wp:positionV relativeFrom="paragraph">
              <wp:posOffset>3095625</wp:posOffset>
            </wp:positionV>
            <wp:extent cx="2171700" cy="1628775"/>
            <wp:effectExtent l="19050" t="0" r="0" b="0"/>
            <wp:wrapSquare wrapText="bothSides"/>
            <wp:docPr id="50" name="Afbeelding 4" descr="techniekles 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10.JPG"/>
                    <pic:cNvPicPr/>
                  </pic:nvPicPr>
                  <pic:blipFill>
                    <a:blip r:embed="rId84" cstate="print"/>
                    <a:stretch>
                      <a:fillRect/>
                    </a:stretch>
                  </pic:blipFill>
                  <pic:spPr>
                    <a:xfrm>
                      <a:off x="0" y="0"/>
                      <a:ext cx="2171700" cy="1628775"/>
                    </a:xfrm>
                    <a:prstGeom prst="rect">
                      <a:avLst/>
                    </a:prstGeom>
                  </pic:spPr>
                </pic:pic>
              </a:graphicData>
            </a:graphic>
          </wp:anchor>
        </w:drawing>
      </w:r>
      <w:r>
        <w:rPr>
          <w:noProof/>
          <w:sz w:val="32"/>
          <w:szCs w:val="32"/>
          <w:lang w:eastAsia="nl-BE"/>
        </w:rPr>
        <w:drawing>
          <wp:anchor distT="0" distB="0" distL="114300" distR="114300" simplePos="0" relativeHeight="251677696" behindDoc="0" locked="0" layoutInCell="1" allowOverlap="1">
            <wp:simplePos x="0" y="0"/>
            <wp:positionH relativeFrom="column">
              <wp:posOffset>-2257425</wp:posOffset>
            </wp:positionH>
            <wp:positionV relativeFrom="paragraph">
              <wp:posOffset>1285875</wp:posOffset>
            </wp:positionV>
            <wp:extent cx="2133600" cy="1600200"/>
            <wp:effectExtent l="19050" t="0" r="0" b="0"/>
            <wp:wrapSquare wrapText="bothSides"/>
            <wp:docPr id="51" name="Afbeelding 2" descr="techniekles 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ekles 1 008.JPG"/>
                    <pic:cNvPicPr/>
                  </pic:nvPicPr>
                  <pic:blipFill>
                    <a:blip r:embed="rId85" cstate="print"/>
                    <a:stretch>
                      <a:fillRect/>
                    </a:stretch>
                  </pic:blipFill>
                  <pic:spPr>
                    <a:xfrm>
                      <a:off x="0" y="0"/>
                      <a:ext cx="2133600" cy="1600200"/>
                    </a:xfrm>
                    <a:prstGeom prst="rect">
                      <a:avLst/>
                    </a:prstGeom>
                  </pic:spPr>
                </pic:pic>
              </a:graphicData>
            </a:graphic>
          </wp:anchor>
        </w:drawing>
      </w:r>
    </w:p>
    <w:p w:rsidR="00F051EA" w:rsidRDefault="00F051EA" w:rsidP="00F051EA">
      <w:r>
        <w:rPr>
          <w:sz w:val="32"/>
          <w:szCs w:val="32"/>
        </w:rPr>
        <w:br/>
      </w:r>
      <w:r>
        <w:rPr>
          <w:sz w:val="32"/>
          <w:szCs w:val="32"/>
        </w:rPr>
        <w:br/>
      </w:r>
    </w:p>
    <w:p w:rsidR="00F051EA" w:rsidRDefault="00F051EA">
      <w:r>
        <w:br w:type="page"/>
      </w:r>
    </w:p>
    <w:p w:rsidR="00906626" w:rsidRPr="0009269C" w:rsidRDefault="00906626" w:rsidP="00906626">
      <w:pPr>
        <w:rPr>
          <w:sz w:val="32"/>
          <w:szCs w:val="32"/>
        </w:rPr>
      </w:pPr>
      <w:r w:rsidRPr="0009269C">
        <w:rPr>
          <w:sz w:val="32"/>
          <w:szCs w:val="32"/>
        </w:rPr>
        <w:lastRenderedPageBreak/>
        <w:t xml:space="preserve">Werkblad Techniek – Les </w:t>
      </w:r>
      <w:r>
        <w:rPr>
          <w:sz w:val="32"/>
          <w:szCs w:val="32"/>
        </w:rPr>
        <w:t>2</w:t>
      </w:r>
    </w:p>
    <w:p w:rsidR="00906626" w:rsidRPr="0085000D" w:rsidRDefault="00906626" w:rsidP="00906626">
      <w:pPr>
        <w:pStyle w:val="Kop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sidRPr="0085000D">
        <w:rPr>
          <w:rFonts w:ascii="Arial" w:hAnsi="Arial" w:cs="Arial"/>
          <w:b w:val="0"/>
          <w:bCs w:val="0"/>
          <w:color w:val="000000"/>
          <w:sz w:val="29"/>
        </w:rPr>
        <w:t>Het morsealfabet</w:t>
      </w:r>
    </w:p>
    <w:p w:rsidR="00906626" w:rsidRPr="0085000D" w:rsidRDefault="00906626" w:rsidP="00906626">
      <w:pPr>
        <w:shd w:val="clear" w:color="auto" w:fill="FFFFFF"/>
        <w:spacing w:before="96" w:after="120" w:line="288" w:lineRule="atLeast"/>
        <w:rPr>
          <w:rFonts w:ascii="Arial" w:eastAsia="Times New Roman" w:hAnsi="Arial" w:cs="Arial"/>
          <w:color w:val="000000"/>
          <w:sz w:val="20"/>
          <w:szCs w:val="20"/>
          <w:lang w:eastAsia="nl-BE"/>
        </w:rPr>
      </w:pPr>
      <w:r w:rsidRPr="0085000D">
        <w:rPr>
          <w:rFonts w:ascii="Arial" w:eastAsia="Times New Roman" w:hAnsi="Arial" w:cs="Arial"/>
          <w:color w:val="000000"/>
          <w:sz w:val="20"/>
          <w:szCs w:val="20"/>
          <w:lang w:eastAsia="nl-BE"/>
        </w:rPr>
        <w:t xml:space="preserve">De schema's hieronder, bedacht door </w:t>
      </w:r>
      <w:proofErr w:type="spellStart"/>
      <w:r w:rsidRPr="0085000D">
        <w:rPr>
          <w:rFonts w:ascii="Arial" w:eastAsia="Times New Roman" w:hAnsi="Arial" w:cs="Arial"/>
          <w:color w:val="000000"/>
          <w:sz w:val="20"/>
          <w:szCs w:val="20"/>
          <w:lang w:eastAsia="nl-BE"/>
        </w:rPr>
        <w:t>Morse</w:t>
      </w:r>
      <w:r>
        <w:rPr>
          <w:rFonts w:ascii="Arial" w:eastAsia="Times New Roman" w:hAnsi="Arial" w:cs="Arial"/>
          <w:color w:val="000000"/>
          <w:sz w:val="20"/>
          <w:szCs w:val="20"/>
          <w:lang w:eastAsia="nl-BE"/>
        </w:rPr>
        <w:t>’</w:t>
      </w:r>
      <w:r w:rsidRPr="0085000D">
        <w:rPr>
          <w:rFonts w:ascii="Arial" w:eastAsia="Times New Roman" w:hAnsi="Arial" w:cs="Arial"/>
          <w:color w:val="000000"/>
          <w:sz w:val="20"/>
          <w:szCs w:val="20"/>
          <w:lang w:eastAsia="nl-BE"/>
        </w:rPr>
        <w:t>s</w:t>
      </w:r>
      <w:proofErr w:type="spellEnd"/>
      <w:r w:rsidRPr="0085000D">
        <w:rPr>
          <w:rFonts w:ascii="Arial" w:eastAsia="Times New Roman" w:hAnsi="Arial" w:cs="Arial"/>
          <w:color w:val="000000"/>
          <w:sz w:val="20"/>
          <w:szCs w:val="20"/>
          <w:lang w:eastAsia="nl-BE"/>
        </w:rPr>
        <w:t xml:space="preserve"> collega</w:t>
      </w:r>
      <w:r w:rsidRPr="0085000D">
        <w:rPr>
          <w:rFonts w:ascii="Arial" w:eastAsia="Times New Roman" w:hAnsi="Arial" w:cs="Arial"/>
          <w:color w:val="000000"/>
          <w:sz w:val="20"/>
          <w:lang w:eastAsia="nl-BE"/>
        </w:rPr>
        <w:t> </w:t>
      </w:r>
      <w:r w:rsidRPr="0085000D">
        <w:rPr>
          <w:rFonts w:ascii="Arial" w:eastAsia="Times New Roman" w:hAnsi="Arial" w:cs="Arial"/>
          <w:sz w:val="20"/>
          <w:lang w:eastAsia="nl-BE"/>
        </w:rPr>
        <w:t xml:space="preserve">Alfred </w:t>
      </w:r>
      <w:proofErr w:type="spellStart"/>
      <w:r w:rsidRPr="0085000D">
        <w:rPr>
          <w:rFonts w:ascii="Arial" w:eastAsia="Times New Roman" w:hAnsi="Arial" w:cs="Arial"/>
          <w:sz w:val="20"/>
          <w:lang w:eastAsia="nl-BE"/>
        </w:rPr>
        <w:t>Vail</w:t>
      </w:r>
      <w:proofErr w:type="spellEnd"/>
      <w:r w:rsidRPr="0085000D">
        <w:rPr>
          <w:rFonts w:ascii="Arial" w:eastAsia="Times New Roman" w:hAnsi="Arial" w:cs="Arial"/>
          <w:sz w:val="20"/>
          <w:szCs w:val="20"/>
          <w:lang w:eastAsia="nl-BE"/>
        </w:rPr>
        <w:t>,</w:t>
      </w:r>
      <w:r w:rsidRPr="0085000D">
        <w:rPr>
          <w:rFonts w:ascii="Arial" w:eastAsia="Times New Roman" w:hAnsi="Arial" w:cs="Arial"/>
          <w:color w:val="000000"/>
          <w:sz w:val="20"/>
          <w:szCs w:val="20"/>
          <w:lang w:eastAsia="nl-BE"/>
        </w:rPr>
        <w:t xml:space="preserve"> bevatten het alfabet, de cijfers, en enkele andere veel gebruikte tekens in morse:</w:t>
      </w:r>
    </w:p>
    <w:tbl>
      <w:tblPr>
        <w:tblW w:w="0" w:type="auto"/>
        <w:tblCellSpacing w:w="15" w:type="dxa"/>
        <w:shd w:val="clear" w:color="auto" w:fill="FFFFFF"/>
        <w:tblCellMar>
          <w:top w:w="15" w:type="dxa"/>
          <w:left w:w="15" w:type="dxa"/>
          <w:bottom w:w="15" w:type="dxa"/>
          <w:right w:w="15" w:type="dxa"/>
        </w:tblCellMar>
        <w:tblLook w:val="04A0"/>
      </w:tblPr>
      <w:tblGrid>
        <w:gridCol w:w="1578"/>
        <w:gridCol w:w="1563"/>
        <w:gridCol w:w="1935"/>
        <w:gridCol w:w="2898"/>
      </w:tblGrid>
      <w:tr w:rsidR="00906626" w:rsidRPr="0085000D" w:rsidTr="00214FE5">
        <w:trPr>
          <w:tblCellSpacing w:w="15" w:type="dxa"/>
        </w:trPr>
        <w:tc>
          <w:tcPr>
            <w:tcW w:w="0" w:type="auto"/>
            <w:gridSpan w:val="4"/>
            <w:tcBorders>
              <w:top w:val="nil"/>
              <w:left w:val="nil"/>
              <w:bottom w:val="nil"/>
              <w:right w:val="nil"/>
            </w:tcBorders>
            <w:shd w:val="clear" w:color="auto" w:fill="FFFFFF"/>
            <w:vAlign w:val="center"/>
            <w:hideMark/>
          </w:tcPr>
          <w:p w:rsidR="00906626" w:rsidRPr="0085000D" w:rsidRDefault="00906626" w:rsidP="00214FE5">
            <w:pPr>
              <w:spacing w:after="0" w:line="288" w:lineRule="atLeast"/>
              <w:jc w:val="center"/>
              <w:rPr>
                <w:rFonts w:ascii="Arial" w:eastAsia="Times New Roman" w:hAnsi="Arial" w:cs="Arial"/>
                <w:color w:val="000000"/>
                <w:sz w:val="20"/>
                <w:szCs w:val="20"/>
                <w:lang w:eastAsia="nl-BE"/>
              </w:rPr>
            </w:pPr>
            <w:r w:rsidRPr="0085000D">
              <w:rPr>
                <w:rFonts w:ascii="Arial" w:eastAsia="Times New Roman" w:hAnsi="Arial" w:cs="Arial"/>
                <w:bCs/>
                <w:color w:val="000000"/>
                <w:sz w:val="20"/>
                <w:szCs w:val="20"/>
                <w:lang w:eastAsia="nl-BE"/>
              </w:rPr>
              <w:t>Letters, cijfers en leestekens</w:t>
            </w:r>
          </w:p>
        </w:tc>
      </w:tr>
      <w:tr w:rsidR="00906626" w:rsidRPr="0085000D" w:rsidTr="00214FE5">
        <w:trPr>
          <w:tblCellSpacing w:w="15" w:type="dxa"/>
        </w:trPr>
        <w:tc>
          <w:tcPr>
            <w:tcW w:w="0" w:type="auto"/>
            <w:shd w:val="clear" w:color="auto" w:fill="FFFFFF"/>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574"/>
              <w:gridCol w:w="913"/>
            </w:tblGrid>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Letter</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Morse</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w:t>
                  </w:r>
                </w:p>
              </w:tc>
            </w:tr>
          </w:tbl>
          <w:p w:rsidR="00906626" w:rsidRPr="0085000D" w:rsidRDefault="00906626" w:rsidP="00214FE5">
            <w:pPr>
              <w:spacing w:after="0" w:line="288" w:lineRule="atLeast"/>
              <w:rPr>
                <w:rFonts w:ascii="Arial" w:eastAsia="Times New Roman" w:hAnsi="Arial" w:cs="Arial"/>
                <w:color w:val="000000"/>
                <w:sz w:val="20"/>
                <w:szCs w:val="20"/>
                <w:lang w:eastAsia="nl-BE"/>
              </w:rPr>
            </w:pPr>
          </w:p>
        </w:tc>
        <w:tc>
          <w:tcPr>
            <w:tcW w:w="0" w:type="auto"/>
            <w:shd w:val="clear" w:color="auto" w:fill="FFFFFF"/>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574"/>
              <w:gridCol w:w="913"/>
            </w:tblGrid>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Letter</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Morse</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Q</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w:t>
                  </w:r>
                  <w:proofErr w:type="spellStart"/>
                  <w:r w:rsidRPr="0085000D">
                    <w:rPr>
                      <w:rFonts w:ascii="Times New Roman" w:eastAsia="Times New Roman" w:hAnsi="Times New Roman" w:cs="Times New Roman"/>
                      <w:bCs/>
                      <w:color w:val="000000"/>
                      <w:sz w:val="20"/>
                      <w:szCs w:val="20"/>
                      <w:lang w:eastAsia="nl-BE"/>
                    </w:rPr>
                    <w:t>·</w:t>
                  </w:r>
                  <w:proofErr w:type="spellEnd"/>
                </w:p>
              </w:tc>
            </w:tr>
          </w:tbl>
          <w:p w:rsidR="00906626" w:rsidRPr="0085000D" w:rsidRDefault="00906626" w:rsidP="00214FE5">
            <w:pPr>
              <w:spacing w:after="0" w:line="288" w:lineRule="atLeast"/>
              <w:rPr>
                <w:rFonts w:ascii="Arial" w:eastAsia="Times New Roman" w:hAnsi="Arial" w:cs="Arial"/>
                <w:color w:val="000000"/>
                <w:sz w:val="20"/>
                <w:szCs w:val="20"/>
                <w:lang w:eastAsia="nl-BE"/>
              </w:rPr>
            </w:pPr>
          </w:p>
        </w:tc>
        <w:tc>
          <w:tcPr>
            <w:tcW w:w="0" w:type="auto"/>
            <w:shd w:val="clear" w:color="auto" w:fill="FFFFFF"/>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563"/>
              <w:gridCol w:w="1296"/>
            </w:tblGrid>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Cijfer</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Morse</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w:t>
                  </w:r>
                </w:p>
              </w:tc>
            </w:tr>
          </w:tbl>
          <w:p w:rsidR="00906626" w:rsidRPr="0085000D" w:rsidRDefault="00906626" w:rsidP="00214FE5">
            <w:pPr>
              <w:spacing w:after="0" w:line="288" w:lineRule="atLeast"/>
              <w:rPr>
                <w:rFonts w:ascii="Arial" w:eastAsia="Times New Roman" w:hAnsi="Arial" w:cs="Arial"/>
                <w:color w:val="000000"/>
                <w:sz w:val="20"/>
                <w:szCs w:val="20"/>
                <w:lang w:eastAsia="nl-BE"/>
              </w:rPr>
            </w:pPr>
          </w:p>
        </w:tc>
        <w:tc>
          <w:tcPr>
            <w:tcW w:w="0" w:type="auto"/>
            <w:shd w:val="clear" w:color="auto" w:fill="FFFFFF"/>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81"/>
              <w:gridCol w:w="1246"/>
              <w:gridCol w:w="1280"/>
            </w:tblGrid>
            <w:tr w:rsidR="00906626" w:rsidRPr="0085000D" w:rsidTr="00214FE5">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Teken</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48" w:type="dxa"/>
                    <w:bottom w:w="48" w:type="dxa"/>
                    <w:right w:w="48" w:type="dxa"/>
                  </w:tcMar>
                  <w:hideMark/>
                </w:tcPr>
                <w:p w:rsidR="00906626" w:rsidRPr="0085000D" w:rsidRDefault="00906626" w:rsidP="00214FE5">
                  <w:pPr>
                    <w:spacing w:before="240" w:after="240" w:line="240" w:lineRule="auto"/>
                    <w:jc w:val="center"/>
                    <w:rPr>
                      <w:rFonts w:ascii="Times New Roman" w:eastAsia="Times New Roman" w:hAnsi="Times New Roman" w:cs="Times New Roman"/>
                      <w:bCs/>
                      <w:color w:val="000000"/>
                      <w:sz w:val="20"/>
                      <w:szCs w:val="20"/>
                      <w:lang w:eastAsia="nl-BE"/>
                    </w:rPr>
                  </w:pPr>
                  <w:r w:rsidRPr="0085000D">
                    <w:rPr>
                      <w:rFonts w:ascii="Times New Roman" w:eastAsia="Times New Roman" w:hAnsi="Times New Roman" w:cs="Times New Roman"/>
                      <w:bCs/>
                      <w:color w:val="000000"/>
                      <w:sz w:val="20"/>
                      <w:szCs w:val="20"/>
                      <w:lang w:eastAsia="nl-BE"/>
                    </w:rPr>
                    <w:t>Morse</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punt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komma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vraagteken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 ·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koppelteken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breukstreep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dubbelepunt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apostrof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minteken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sluithaakje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puntkomma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haakje openen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gelijkteken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xml:space="preserve">— ·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roofErr w:type="spellStart"/>
                  <w:r w:rsidRPr="0085000D">
                    <w:rPr>
                      <w:rFonts w:ascii="Times New Roman" w:eastAsia="Times New Roman" w:hAnsi="Times New Roman" w:cs="Times New Roman"/>
                      <w:bCs/>
                      <w:color w:val="000000"/>
                      <w:sz w:val="20"/>
                      <w:szCs w:val="20"/>
                      <w:lang w:eastAsia="nl-BE"/>
                    </w:rPr>
                    <w:t>·</w:t>
                  </w:r>
                  <w:proofErr w:type="spellEnd"/>
                  <w:r w:rsidRPr="0085000D">
                    <w:rPr>
                      <w:rFonts w:ascii="Times New Roman" w:eastAsia="Times New Roman" w:hAnsi="Times New Roman" w:cs="Times New Roman"/>
                      <w:bCs/>
                      <w:color w:val="000000"/>
                      <w:sz w:val="20"/>
                      <w:szCs w:val="20"/>
                      <w:lang w:eastAsia="nl-BE"/>
                    </w:rPr>
                    <w:t xml:space="preserve"> —</w:t>
                  </w:r>
                </w:p>
              </w:tc>
            </w:tr>
            <w:tr w:rsidR="00906626" w:rsidRPr="0085000D" w:rsidTr="00214FE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color w:val="000000"/>
                      <w:sz w:val="20"/>
                      <w:szCs w:val="20"/>
                      <w:lang w:eastAsia="nl-BE"/>
                    </w:rPr>
                    <w:t>apenstaartje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906626" w:rsidRPr="0085000D" w:rsidRDefault="00906626" w:rsidP="00214FE5">
                  <w:pPr>
                    <w:spacing w:before="240" w:after="240" w:line="240" w:lineRule="auto"/>
                    <w:rPr>
                      <w:rFonts w:ascii="Times New Roman" w:eastAsia="Times New Roman" w:hAnsi="Times New Roman" w:cs="Times New Roman"/>
                      <w:color w:val="000000"/>
                      <w:sz w:val="20"/>
                      <w:szCs w:val="20"/>
                      <w:lang w:eastAsia="nl-BE"/>
                    </w:rPr>
                  </w:pPr>
                  <w:r w:rsidRPr="0085000D">
                    <w:rPr>
                      <w:rFonts w:ascii="Times New Roman" w:eastAsia="Times New Roman" w:hAnsi="Times New Roman" w:cs="Times New Roman"/>
                      <w:bCs/>
                      <w:color w:val="000000"/>
                      <w:sz w:val="20"/>
                      <w:szCs w:val="20"/>
                      <w:lang w:eastAsia="nl-BE"/>
                    </w:rPr>
                    <w:t>· — — · — ·</w:t>
                  </w:r>
                </w:p>
              </w:tc>
            </w:tr>
          </w:tbl>
          <w:p w:rsidR="00906626" w:rsidRPr="0085000D" w:rsidRDefault="00906626" w:rsidP="00214FE5">
            <w:pPr>
              <w:spacing w:after="0" w:line="288" w:lineRule="atLeast"/>
              <w:rPr>
                <w:rFonts w:ascii="Arial" w:eastAsia="Times New Roman" w:hAnsi="Arial" w:cs="Arial"/>
                <w:color w:val="000000"/>
                <w:sz w:val="20"/>
                <w:szCs w:val="20"/>
                <w:lang w:eastAsia="nl-BE"/>
              </w:rPr>
            </w:pPr>
          </w:p>
        </w:tc>
      </w:tr>
    </w:tbl>
    <w:p w:rsidR="00906626" w:rsidRDefault="00906626" w:rsidP="00906626"/>
    <w:p w:rsidR="00906626" w:rsidRPr="001906C3" w:rsidRDefault="00906626" w:rsidP="00906626">
      <w:pPr>
        <w:pStyle w:val="Lijstalinea"/>
        <w:numPr>
          <w:ilvl w:val="0"/>
          <w:numId w:val="13"/>
        </w:numPr>
        <w:rPr>
          <w:color w:val="C00000"/>
        </w:rPr>
      </w:pPr>
      <w:r>
        <w:t>Vertaal de volgende zinnetjes uit de Morse Code naar het Nederlands :</w:t>
      </w:r>
      <w:r>
        <w:br/>
      </w:r>
      <w:r w:rsidRPr="001906C3">
        <w:rPr>
          <w:color w:val="C00000"/>
        </w:rPr>
        <w:t>Voorbeeld :</w:t>
      </w:r>
      <w:r w:rsidRPr="001906C3">
        <w:rPr>
          <w:color w:val="C00000"/>
        </w:rPr>
        <w:br/>
        <w:t>.   .  -.  / ---  .  ..-.  .  -.  ..  -.  --.</w:t>
      </w:r>
      <w:r w:rsidRPr="001906C3">
        <w:rPr>
          <w:color w:val="C00000"/>
        </w:rPr>
        <w:br/>
        <w:t xml:space="preserve">E </w:t>
      </w:r>
      <w:proofErr w:type="spellStart"/>
      <w:r w:rsidRPr="001906C3">
        <w:rPr>
          <w:color w:val="C00000"/>
        </w:rPr>
        <w:t>E</w:t>
      </w:r>
      <w:proofErr w:type="spellEnd"/>
      <w:r w:rsidRPr="001906C3">
        <w:rPr>
          <w:color w:val="C00000"/>
        </w:rPr>
        <w:t xml:space="preserve"> N      O  E   F   E N  I  N   G</w:t>
      </w:r>
    </w:p>
    <w:p w:rsidR="00906626" w:rsidRDefault="00906626" w:rsidP="00906626">
      <w:pPr>
        <w:pStyle w:val="Lijstalinea"/>
      </w:pPr>
    </w:p>
    <w:p w:rsidR="00906626" w:rsidRPr="0085000D" w:rsidRDefault="00906626" w:rsidP="00906626">
      <w:pPr>
        <w:pStyle w:val="Lijstalinea"/>
        <w:rPr>
          <w:sz w:val="40"/>
          <w:szCs w:val="40"/>
        </w:rPr>
      </w:pPr>
      <w:r w:rsidRPr="0085000D">
        <w:rPr>
          <w:sz w:val="40"/>
          <w:szCs w:val="40"/>
        </w:rPr>
        <w:t xml:space="preserve">--. </w:t>
      </w:r>
      <w:r>
        <w:rPr>
          <w:sz w:val="40"/>
          <w:szCs w:val="40"/>
        </w:rPr>
        <w:t xml:space="preserve"> </w:t>
      </w:r>
      <w:r w:rsidRPr="0085000D">
        <w:rPr>
          <w:sz w:val="40"/>
          <w:szCs w:val="40"/>
        </w:rPr>
        <w:t>---</w:t>
      </w:r>
      <w:r>
        <w:rPr>
          <w:sz w:val="40"/>
          <w:szCs w:val="40"/>
        </w:rPr>
        <w:t xml:space="preserve"> </w:t>
      </w:r>
      <w:r w:rsidRPr="0085000D">
        <w:rPr>
          <w:sz w:val="40"/>
          <w:szCs w:val="40"/>
        </w:rPr>
        <w:t xml:space="preserve"> . </w:t>
      </w:r>
      <w:r>
        <w:rPr>
          <w:sz w:val="40"/>
          <w:szCs w:val="40"/>
        </w:rPr>
        <w:t xml:space="preserve"> </w:t>
      </w:r>
      <w:r w:rsidRPr="0085000D">
        <w:rPr>
          <w:sz w:val="40"/>
          <w:szCs w:val="40"/>
        </w:rPr>
        <w:t xml:space="preserve">-..  / --.. </w:t>
      </w:r>
      <w:r>
        <w:rPr>
          <w:sz w:val="40"/>
          <w:szCs w:val="40"/>
        </w:rPr>
        <w:t xml:space="preserve"> </w:t>
      </w:r>
      <w:r w:rsidRPr="0085000D">
        <w:rPr>
          <w:sz w:val="40"/>
          <w:szCs w:val="40"/>
        </w:rPr>
        <w:t>---</w:t>
      </w:r>
    </w:p>
    <w:p w:rsidR="00906626" w:rsidRPr="0085000D" w:rsidRDefault="00906626" w:rsidP="00906626">
      <w:pPr>
        <w:pStyle w:val="Lijstalinea"/>
        <w:rPr>
          <w:sz w:val="40"/>
          <w:szCs w:val="40"/>
        </w:rPr>
      </w:pPr>
    </w:p>
    <w:p w:rsidR="00906626" w:rsidRDefault="00906626" w:rsidP="00906626">
      <w:pPr>
        <w:pStyle w:val="Lijstalinea"/>
        <w:rPr>
          <w:sz w:val="40"/>
          <w:szCs w:val="40"/>
        </w:rPr>
      </w:pP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 --.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p>
    <w:p w:rsidR="00906626" w:rsidRDefault="00906626" w:rsidP="00906626">
      <w:pPr>
        <w:pStyle w:val="Lijstalinea"/>
        <w:rPr>
          <w:sz w:val="40"/>
          <w:szCs w:val="40"/>
        </w:rPr>
      </w:pPr>
    </w:p>
    <w:p w:rsidR="00906626" w:rsidRPr="0085000D" w:rsidRDefault="00906626" w:rsidP="00906626">
      <w:pPr>
        <w:pStyle w:val="Lijstalinea"/>
        <w:rPr>
          <w:sz w:val="40"/>
          <w:szCs w:val="40"/>
        </w:rPr>
      </w:pPr>
      <w:r w:rsidRPr="0085000D">
        <w:rPr>
          <w:sz w:val="40"/>
          <w:szCs w:val="40"/>
        </w:rPr>
        <w:t xml:space="preserve">-- </w:t>
      </w:r>
      <w:r>
        <w:rPr>
          <w:sz w:val="40"/>
          <w:szCs w:val="40"/>
        </w:rPr>
        <w:t xml:space="preserve"> </w:t>
      </w:r>
      <w:r w:rsidRPr="0085000D">
        <w:rPr>
          <w:sz w:val="40"/>
          <w:szCs w:val="40"/>
        </w:rPr>
        <w:t>---</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  / ..</w:t>
      </w:r>
      <w:r>
        <w:rPr>
          <w:sz w:val="40"/>
          <w:szCs w:val="40"/>
        </w:rPr>
        <w:t xml:space="preserve"> </w:t>
      </w:r>
      <w:r w:rsidRPr="0085000D">
        <w:rPr>
          <w:sz w:val="40"/>
          <w:szCs w:val="40"/>
        </w:rPr>
        <w:t xml:space="preserve"> ...  / -. </w:t>
      </w:r>
      <w:r>
        <w:rPr>
          <w:sz w:val="40"/>
          <w:szCs w:val="40"/>
        </w:rPr>
        <w:t xml:space="preserve"> </w:t>
      </w:r>
      <w:r w:rsidRPr="0085000D">
        <w:rPr>
          <w:sz w:val="40"/>
          <w:szCs w:val="40"/>
        </w:rPr>
        <w:t>..</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  / --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 xml:space="preserve">.--- </w:t>
      </w:r>
      <w:r>
        <w:rPr>
          <w:sz w:val="40"/>
          <w:szCs w:val="40"/>
        </w:rPr>
        <w:t xml:space="preserve"> </w:t>
      </w:r>
      <w:r w:rsidRPr="0085000D">
        <w:rPr>
          <w:sz w:val="40"/>
          <w:szCs w:val="40"/>
        </w:rPr>
        <w:t>-.-</w:t>
      </w:r>
    </w:p>
    <w:p w:rsidR="00906626" w:rsidRDefault="00906626" w:rsidP="00906626">
      <w:pPr>
        <w:pStyle w:val="Lijstalinea"/>
        <w:numPr>
          <w:ilvl w:val="0"/>
          <w:numId w:val="13"/>
        </w:numPr>
      </w:pPr>
      <w:r>
        <w:t>Zet de volgende zin om in Morse Code</w:t>
      </w:r>
    </w:p>
    <w:p w:rsidR="00906626" w:rsidRDefault="00906626" w:rsidP="00906626">
      <w:pPr>
        <w:ind w:left="720"/>
        <w:rPr>
          <w:sz w:val="32"/>
          <w:szCs w:val="32"/>
          <w:lang w:val="en-US"/>
        </w:rPr>
      </w:pPr>
      <w:r>
        <w:rPr>
          <w:sz w:val="32"/>
          <w:szCs w:val="32"/>
          <w:lang w:val="en-US"/>
        </w:rPr>
        <w:t xml:space="preserve">I   K         H   E   B         U   W         B   E   R   I   C   H   T         </w:t>
      </w:r>
    </w:p>
    <w:p w:rsidR="00906626" w:rsidRDefault="00906626" w:rsidP="00906626">
      <w:pPr>
        <w:ind w:left="720"/>
        <w:rPr>
          <w:sz w:val="32"/>
          <w:szCs w:val="32"/>
          <w:lang w:val="en-US"/>
        </w:rPr>
      </w:pPr>
    </w:p>
    <w:p w:rsidR="00906626" w:rsidRDefault="00906626" w:rsidP="00906626">
      <w:pPr>
        <w:ind w:left="720"/>
        <w:rPr>
          <w:sz w:val="32"/>
          <w:szCs w:val="32"/>
          <w:lang w:val="en-US"/>
        </w:rPr>
      </w:pPr>
      <w:r>
        <w:rPr>
          <w:sz w:val="32"/>
          <w:szCs w:val="32"/>
          <w:lang w:val="en-US"/>
        </w:rPr>
        <w:t>O   N   T   V   A   N   G   E   N</w:t>
      </w:r>
    </w:p>
    <w:p w:rsidR="00906626" w:rsidRDefault="00906626" w:rsidP="00906626">
      <w:pPr>
        <w:rPr>
          <w:lang w:val="en-US"/>
        </w:rPr>
      </w:pPr>
    </w:p>
    <w:p w:rsidR="00906626" w:rsidRDefault="00906626" w:rsidP="00906626">
      <w:pPr>
        <w:pStyle w:val="Lijstalinea"/>
        <w:numPr>
          <w:ilvl w:val="0"/>
          <w:numId w:val="13"/>
        </w:numPr>
      </w:pPr>
      <w:r w:rsidRPr="001906C3">
        <w:t xml:space="preserve">In Morse code wordt vaak de </w:t>
      </w:r>
      <w:r>
        <w:t>afkorting “QSL” gebruikt voor “Ik heb uw bericht goed ontvangen”</w:t>
      </w:r>
    </w:p>
    <w:p w:rsidR="00906626" w:rsidRDefault="00906626" w:rsidP="00906626">
      <w:pPr>
        <w:pStyle w:val="Lijstalinea"/>
      </w:pPr>
    </w:p>
    <w:p w:rsidR="00906626" w:rsidRDefault="00906626" w:rsidP="00906626">
      <w:pPr>
        <w:pStyle w:val="Lijstalinea"/>
        <w:numPr>
          <w:ilvl w:val="0"/>
          <w:numId w:val="15"/>
        </w:numPr>
      </w:pPr>
      <w:r>
        <w:t>Hoe zet je   Q  S  L  om in Morse Code ?</w:t>
      </w:r>
    </w:p>
    <w:p w:rsidR="00906626" w:rsidRDefault="00906626" w:rsidP="00906626"/>
    <w:p w:rsidR="00906626" w:rsidRDefault="00906626" w:rsidP="00906626"/>
    <w:p w:rsidR="00906626" w:rsidRDefault="00906626" w:rsidP="00906626">
      <w:pPr>
        <w:pStyle w:val="Lijstalinea"/>
        <w:numPr>
          <w:ilvl w:val="0"/>
          <w:numId w:val="15"/>
        </w:numPr>
      </w:pPr>
      <w:r>
        <w:t>Waarom denk je dat er vaak met afkortingen wordt gewerkt in Morse Code ?</w:t>
      </w:r>
    </w:p>
    <w:p w:rsidR="00906626" w:rsidRDefault="00906626" w:rsidP="00906626"/>
    <w:p w:rsidR="00906626" w:rsidRDefault="00906626" w:rsidP="00906626"/>
    <w:p w:rsidR="00906626" w:rsidRDefault="00906626" w:rsidP="00906626"/>
    <w:p w:rsidR="00906626" w:rsidRDefault="00906626" w:rsidP="00906626">
      <w:pPr>
        <w:pStyle w:val="Lijstalinea"/>
        <w:numPr>
          <w:ilvl w:val="0"/>
          <w:numId w:val="15"/>
        </w:numPr>
      </w:pPr>
      <w:r>
        <w:t xml:space="preserve"> Waarom gebruikt men de letter Q om een afkorting mee te beginnen ?</w:t>
      </w:r>
    </w:p>
    <w:p w:rsidR="00906626" w:rsidRDefault="00906626" w:rsidP="00906626">
      <w:r>
        <w:br w:type="page"/>
      </w:r>
    </w:p>
    <w:p w:rsidR="00906626" w:rsidRPr="001906C3" w:rsidRDefault="00906626" w:rsidP="00906626">
      <w:pPr>
        <w:pStyle w:val="Lijstalinea"/>
        <w:numPr>
          <w:ilvl w:val="0"/>
          <w:numId w:val="13"/>
        </w:numPr>
      </w:pPr>
      <w:r>
        <w:lastRenderedPageBreak/>
        <w:t>Goed of Fout</w:t>
      </w:r>
    </w:p>
    <w:tbl>
      <w:tblPr>
        <w:tblStyle w:val="Tabelraster"/>
        <w:tblW w:w="0" w:type="auto"/>
        <w:tblInd w:w="720" w:type="dxa"/>
        <w:tblLook w:val="04A0"/>
      </w:tblPr>
      <w:tblGrid>
        <w:gridCol w:w="6241"/>
        <w:gridCol w:w="1186"/>
        <w:gridCol w:w="1141"/>
      </w:tblGrid>
      <w:tr w:rsidR="00906626" w:rsidTr="00214FE5">
        <w:tc>
          <w:tcPr>
            <w:tcW w:w="7518" w:type="dxa"/>
          </w:tcPr>
          <w:p w:rsidR="00906626" w:rsidRPr="004320F7" w:rsidRDefault="00906626" w:rsidP="00906626">
            <w:pPr>
              <w:pStyle w:val="Lijstalinea"/>
              <w:numPr>
                <w:ilvl w:val="0"/>
                <w:numId w:val="16"/>
              </w:numPr>
              <w:rPr>
                <w:sz w:val="40"/>
                <w:szCs w:val="40"/>
              </w:rPr>
            </w:pPr>
            <w:r>
              <w:rPr>
                <w:sz w:val="40"/>
                <w:szCs w:val="40"/>
              </w:rPr>
              <w:t>In mijn telegraafsleutel hoeft mijn koperdraad in de wikkeling niet geïsoleerd te zijn.</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6"/>
              </w:numPr>
              <w:rPr>
                <w:sz w:val="40"/>
                <w:szCs w:val="40"/>
              </w:rPr>
            </w:pPr>
            <w:r>
              <w:rPr>
                <w:sz w:val="40"/>
                <w:szCs w:val="40"/>
              </w:rPr>
              <w:t>Het is belangrijk dat het T-stuk in mijn telegraafsleutel van ijzer is.</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6"/>
              </w:numPr>
              <w:rPr>
                <w:sz w:val="40"/>
                <w:szCs w:val="40"/>
              </w:rPr>
            </w:pPr>
            <w:r>
              <w:rPr>
                <w:sz w:val="40"/>
                <w:szCs w:val="40"/>
              </w:rPr>
              <w:t>Hoe meer wikkelingen ik rond de spijkers draai, hoe krachtiger de elektromagneet</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6"/>
              </w:numPr>
              <w:rPr>
                <w:sz w:val="40"/>
                <w:szCs w:val="40"/>
              </w:rPr>
            </w:pPr>
            <w:r>
              <w:rPr>
                <w:sz w:val="40"/>
                <w:szCs w:val="40"/>
              </w:rPr>
              <w:t>België was net onafhankelijk geworden toen de telegraaf werd uitgevonden</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6"/>
              </w:numPr>
              <w:rPr>
                <w:sz w:val="40"/>
                <w:szCs w:val="40"/>
              </w:rPr>
            </w:pPr>
            <w:r>
              <w:rPr>
                <w:sz w:val="40"/>
                <w:szCs w:val="40"/>
              </w:rPr>
              <w:t xml:space="preserve"> De eerste Belgische auto is in Mechelen gebouwd.</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bl>
    <w:p w:rsidR="00906626" w:rsidRDefault="00906626" w:rsidP="00F051EA"/>
    <w:p w:rsidR="00906626" w:rsidRDefault="00906626">
      <w:r>
        <w:br w:type="page"/>
      </w:r>
    </w:p>
    <w:p w:rsidR="00906626" w:rsidRPr="0009269C" w:rsidRDefault="00906626" w:rsidP="00906626">
      <w:pPr>
        <w:rPr>
          <w:sz w:val="32"/>
          <w:szCs w:val="32"/>
        </w:rPr>
      </w:pPr>
      <w:r w:rsidRPr="0009269C">
        <w:rPr>
          <w:sz w:val="32"/>
          <w:szCs w:val="32"/>
        </w:rPr>
        <w:lastRenderedPageBreak/>
        <w:t xml:space="preserve">Werkblad Techniek – Les </w:t>
      </w:r>
      <w:r>
        <w:rPr>
          <w:sz w:val="32"/>
          <w:szCs w:val="32"/>
        </w:rPr>
        <w:t>4</w:t>
      </w:r>
    </w:p>
    <w:p w:rsidR="00906626" w:rsidRPr="00B3667E" w:rsidRDefault="00906626" w:rsidP="00906626">
      <w:pPr>
        <w:pStyle w:val="Lijstalinea"/>
        <w:numPr>
          <w:ilvl w:val="0"/>
          <w:numId w:val="18"/>
        </w:numPr>
        <w:rPr>
          <w:sz w:val="32"/>
          <w:szCs w:val="32"/>
        </w:rPr>
      </w:pPr>
      <w:r w:rsidRPr="00B3667E">
        <w:rPr>
          <w:sz w:val="32"/>
          <w:szCs w:val="32"/>
        </w:rPr>
        <w:t>Goed of Fout</w:t>
      </w:r>
    </w:p>
    <w:tbl>
      <w:tblPr>
        <w:tblStyle w:val="Tabelraster"/>
        <w:tblW w:w="0" w:type="auto"/>
        <w:tblInd w:w="720" w:type="dxa"/>
        <w:tblLook w:val="04A0"/>
      </w:tblPr>
      <w:tblGrid>
        <w:gridCol w:w="6256"/>
        <w:gridCol w:w="1181"/>
        <w:gridCol w:w="1131"/>
      </w:tblGrid>
      <w:tr w:rsidR="00906626" w:rsidTr="00214FE5">
        <w:tc>
          <w:tcPr>
            <w:tcW w:w="7518" w:type="dxa"/>
          </w:tcPr>
          <w:p w:rsidR="00906626" w:rsidRPr="004320F7" w:rsidRDefault="00906626" w:rsidP="00906626">
            <w:pPr>
              <w:pStyle w:val="Lijstalinea"/>
              <w:numPr>
                <w:ilvl w:val="0"/>
                <w:numId w:val="19"/>
              </w:numPr>
              <w:rPr>
                <w:sz w:val="40"/>
                <w:szCs w:val="40"/>
              </w:rPr>
            </w:pPr>
            <w:r>
              <w:rPr>
                <w:sz w:val="40"/>
                <w:szCs w:val="40"/>
              </w:rPr>
              <w:t xml:space="preserve">In de luchtvaart gebruikt men soms nog </w:t>
            </w:r>
            <w:proofErr w:type="spellStart"/>
            <w:r>
              <w:rPr>
                <w:sz w:val="40"/>
                <w:szCs w:val="40"/>
              </w:rPr>
              <w:t>Morse-code</w:t>
            </w:r>
            <w:proofErr w:type="spellEnd"/>
            <w:r>
              <w:rPr>
                <w:sz w:val="40"/>
                <w:szCs w:val="40"/>
              </w:rPr>
              <w:t xml:space="preserve"> om navigatiebakens te herkennen.</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9"/>
              </w:numPr>
              <w:rPr>
                <w:sz w:val="40"/>
                <w:szCs w:val="40"/>
              </w:rPr>
            </w:pPr>
            <w:r>
              <w:rPr>
                <w:sz w:val="40"/>
                <w:szCs w:val="40"/>
              </w:rPr>
              <w:t>Een geluidsgolf heeft geen invloed op de weerstand van een koolstofmicrofoon.</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9"/>
              </w:numPr>
              <w:rPr>
                <w:sz w:val="40"/>
                <w:szCs w:val="40"/>
              </w:rPr>
            </w:pPr>
            <w:r>
              <w:rPr>
                <w:sz w:val="40"/>
                <w:szCs w:val="40"/>
              </w:rPr>
              <w:t>In een luidspreker zit een elektromagneet.</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9"/>
              </w:numPr>
              <w:rPr>
                <w:sz w:val="40"/>
                <w:szCs w:val="40"/>
              </w:rPr>
            </w:pPr>
            <w:r>
              <w:rPr>
                <w:sz w:val="40"/>
                <w:szCs w:val="40"/>
              </w:rPr>
              <w:t>Het heeft meer dan twintig jaar geduurd om na de eerste  telefoonverbinding de eerste radioverbinding tot stand te brengen.</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r w:rsidR="00906626" w:rsidTr="00214FE5">
        <w:tc>
          <w:tcPr>
            <w:tcW w:w="7518" w:type="dxa"/>
          </w:tcPr>
          <w:p w:rsidR="00906626" w:rsidRPr="004320F7" w:rsidRDefault="00906626" w:rsidP="00906626">
            <w:pPr>
              <w:pStyle w:val="Lijstalinea"/>
              <w:numPr>
                <w:ilvl w:val="0"/>
                <w:numId w:val="19"/>
              </w:numPr>
              <w:rPr>
                <w:sz w:val="40"/>
                <w:szCs w:val="40"/>
              </w:rPr>
            </w:pPr>
            <w:r>
              <w:rPr>
                <w:sz w:val="40"/>
                <w:szCs w:val="40"/>
              </w:rPr>
              <w:t xml:space="preserve"> In een “chat”-programma kun je zien met wie je praat.</w:t>
            </w:r>
          </w:p>
        </w:tc>
        <w:tc>
          <w:tcPr>
            <w:tcW w:w="1226" w:type="dxa"/>
          </w:tcPr>
          <w:p w:rsidR="00906626" w:rsidRPr="004320F7" w:rsidRDefault="00906626" w:rsidP="00214FE5">
            <w:pPr>
              <w:pStyle w:val="Lijstalinea"/>
              <w:ind w:left="0"/>
              <w:jc w:val="center"/>
              <w:rPr>
                <w:sz w:val="40"/>
                <w:szCs w:val="40"/>
              </w:rPr>
            </w:pPr>
            <w:r w:rsidRPr="004320F7">
              <w:rPr>
                <w:sz w:val="40"/>
                <w:szCs w:val="40"/>
              </w:rPr>
              <w:t>Goed</w:t>
            </w:r>
          </w:p>
        </w:tc>
        <w:tc>
          <w:tcPr>
            <w:tcW w:w="1218" w:type="dxa"/>
          </w:tcPr>
          <w:p w:rsidR="00906626" w:rsidRPr="004320F7" w:rsidRDefault="00906626" w:rsidP="00214FE5">
            <w:pPr>
              <w:pStyle w:val="Lijstalinea"/>
              <w:ind w:left="0"/>
              <w:jc w:val="center"/>
              <w:rPr>
                <w:sz w:val="40"/>
                <w:szCs w:val="40"/>
              </w:rPr>
            </w:pPr>
            <w:r w:rsidRPr="004320F7">
              <w:rPr>
                <w:sz w:val="40"/>
                <w:szCs w:val="40"/>
              </w:rPr>
              <w:t>Fout</w:t>
            </w:r>
          </w:p>
        </w:tc>
      </w:tr>
    </w:tbl>
    <w:p w:rsidR="00906626" w:rsidRPr="00B3667E" w:rsidRDefault="00906626" w:rsidP="00906626">
      <w:pPr>
        <w:pStyle w:val="Lijstalinea"/>
        <w:numPr>
          <w:ilvl w:val="0"/>
          <w:numId w:val="18"/>
        </w:numPr>
        <w:tabs>
          <w:tab w:val="left" w:pos="6240"/>
        </w:tabs>
        <w:rPr>
          <w:sz w:val="32"/>
          <w:szCs w:val="32"/>
        </w:rPr>
      </w:pPr>
      <w:r w:rsidRPr="00B3667E">
        <w:rPr>
          <w:sz w:val="32"/>
          <w:szCs w:val="32"/>
        </w:rPr>
        <w:t>Reken uit met de wet van Ohm :</w:t>
      </w:r>
    </w:p>
    <w:p w:rsidR="00906626" w:rsidRDefault="00906626" w:rsidP="00906626">
      <w:pPr>
        <w:pStyle w:val="Lijstalinea"/>
        <w:tabs>
          <w:tab w:val="left" w:pos="6240"/>
        </w:tabs>
        <w:rPr>
          <w:sz w:val="32"/>
          <w:szCs w:val="32"/>
        </w:rPr>
      </w:pPr>
      <w:r w:rsidRPr="003F26FE">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55.65pt;margin-top:5.75pt;width:161pt;height:33pt;z-index:251695104">
            <v:imagedata r:id="rId86" o:title=""/>
          </v:shape>
          <o:OLEObject Type="Embed" ProgID="Equation.3" ShapeID="_x0000_s1044" DrawAspect="Content" ObjectID="_1423255037" r:id="rId87"/>
        </w:pict>
      </w:r>
      <w:r w:rsidRPr="003F26FE">
        <w:rPr>
          <w:noProof/>
          <w:lang w:eastAsia="nl-BE"/>
        </w:rPr>
        <w:pict>
          <v:shape id="_x0000_s1043" type="#_x0000_t32" style="position:absolute;left:0;text-align:left;margin-left:11.25pt;margin-top:515.5pt;width:291pt;height:.75pt;z-index:251694080" o:connectortype="straight"/>
        </w:pict>
      </w:r>
      <w:r w:rsidRPr="003F26FE">
        <w:rPr>
          <w:noProof/>
          <w:lang w:eastAsia="nl-BE"/>
        </w:rPr>
        <w:pict>
          <v:shape id="_x0000_s1042" type="#_x0000_t32" style="position:absolute;left:0;text-align:left;margin-left:11.25pt;margin-top:516.25pt;width:291pt;height:.75pt;z-index:251693056" o:connectortype="straight"/>
        </w:pict>
      </w:r>
      <w:r w:rsidRPr="00D12166">
        <w:rPr>
          <w:sz w:val="32"/>
          <w:szCs w:val="32"/>
        </w:rPr>
        <w:tab/>
      </w:r>
    </w:p>
    <w:p w:rsidR="00906626" w:rsidRDefault="00906626" w:rsidP="00906626">
      <w:pPr>
        <w:pStyle w:val="Lijstalinea"/>
        <w:tabs>
          <w:tab w:val="left" w:pos="6240"/>
        </w:tabs>
        <w:rPr>
          <w:sz w:val="32"/>
          <w:szCs w:val="32"/>
        </w:rPr>
      </w:pPr>
    </w:p>
    <w:p w:rsidR="00906626" w:rsidRDefault="00906626" w:rsidP="00906626">
      <w:pPr>
        <w:pStyle w:val="Lijstalinea"/>
        <w:tabs>
          <w:tab w:val="left" w:pos="6240"/>
        </w:tabs>
        <w:rPr>
          <w:sz w:val="32"/>
          <w:szCs w:val="32"/>
        </w:rPr>
      </w:pPr>
    </w:p>
    <w:p w:rsidR="00906626" w:rsidRPr="00906626" w:rsidRDefault="00906626" w:rsidP="00906626">
      <w:pPr>
        <w:pStyle w:val="Lijstalinea"/>
        <w:numPr>
          <w:ilvl w:val="0"/>
          <w:numId w:val="17"/>
        </w:numPr>
        <w:tabs>
          <w:tab w:val="left" w:pos="6240"/>
        </w:tabs>
        <w:rPr>
          <w:sz w:val="24"/>
          <w:szCs w:val="24"/>
        </w:rPr>
      </w:pPr>
      <w:r w:rsidRPr="00906626">
        <w:rPr>
          <w:sz w:val="24"/>
          <w:szCs w:val="24"/>
        </w:rPr>
        <w:t xml:space="preserve">Spanning = 15 V; Weerstand = 100 </w:t>
      </w:r>
      <w:r w:rsidRPr="00906626">
        <w:rPr>
          <w:sz w:val="24"/>
          <w:szCs w:val="24"/>
        </w:rPr>
        <w:sym w:font="Symbol" w:char="F057"/>
      </w:r>
      <w:r w:rsidRPr="00906626">
        <w:rPr>
          <w:sz w:val="24"/>
          <w:szCs w:val="24"/>
        </w:rPr>
        <w:t>. Hoeveel is de stroomsterkte ?</w:t>
      </w:r>
    </w:p>
    <w:p w:rsidR="00906626" w:rsidRDefault="00906626" w:rsidP="00906626">
      <w:pPr>
        <w:pStyle w:val="Lijstalinea"/>
        <w:tabs>
          <w:tab w:val="left" w:pos="6240"/>
        </w:tabs>
        <w:ind w:left="1080"/>
        <w:rPr>
          <w:sz w:val="32"/>
          <w:szCs w:val="32"/>
        </w:rPr>
      </w:pPr>
      <w:r>
        <w:rPr>
          <w:sz w:val="32"/>
          <w:szCs w:val="32"/>
        </w:rPr>
        <w:t>………………………………………………………… A  (Ampère).</w:t>
      </w:r>
    </w:p>
    <w:p w:rsidR="00906626" w:rsidRDefault="00906626" w:rsidP="00906626">
      <w:pPr>
        <w:pStyle w:val="Lijstalinea"/>
        <w:tabs>
          <w:tab w:val="left" w:pos="6240"/>
        </w:tabs>
        <w:ind w:left="1080"/>
        <w:rPr>
          <w:sz w:val="32"/>
          <w:szCs w:val="32"/>
        </w:rPr>
      </w:pPr>
    </w:p>
    <w:p w:rsidR="00906626" w:rsidRPr="00906626" w:rsidRDefault="00906626" w:rsidP="00906626">
      <w:pPr>
        <w:pStyle w:val="Lijstalinea"/>
        <w:numPr>
          <w:ilvl w:val="0"/>
          <w:numId w:val="17"/>
        </w:numPr>
        <w:tabs>
          <w:tab w:val="left" w:pos="6240"/>
        </w:tabs>
        <w:rPr>
          <w:sz w:val="24"/>
          <w:szCs w:val="24"/>
        </w:rPr>
      </w:pPr>
      <w:r w:rsidRPr="00906626">
        <w:rPr>
          <w:sz w:val="24"/>
          <w:szCs w:val="24"/>
        </w:rPr>
        <w:t xml:space="preserve">Spanning = 12 V; Weerstand = 600 </w:t>
      </w:r>
      <w:r w:rsidRPr="00906626">
        <w:rPr>
          <w:sz w:val="24"/>
          <w:szCs w:val="24"/>
        </w:rPr>
        <w:sym w:font="Symbol" w:char="F057"/>
      </w:r>
      <w:r w:rsidRPr="00906626">
        <w:rPr>
          <w:sz w:val="24"/>
          <w:szCs w:val="24"/>
        </w:rPr>
        <w:t>. Hoeveel is de stroomsterkte ?</w:t>
      </w:r>
    </w:p>
    <w:p w:rsidR="00906626" w:rsidRDefault="00906626" w:rsidP="00906626">
      <w:pPr>
        <w:pStyle w:val="Lijstalinea"/>
        <w:tabs>
          <w:tab w:val="left" w:pos="6240"/>
        </w:tabs>
        <w:ind w:left="1080"/>
        <w:rPr>
          <w:sz w:val="32"/>
          <w:szCs w:val="32"/>
        </w:rPr>
      </w:pPr>
      <w:r>
        <w:rPr>
          <w:sz w:val="32"/>
          <w:szCs w:val="32"/>
        </w:rPr>
        <w:t>……………………………………………………….. A.</w:t>
      </w:r>
    </w:p>
    <w:p w:rsidR="00906626" w:rsidRDefault="00906626" w:rsidP="00906626">
      <w:pPr>
        <w:pStyle w:val="Lijstalinea"/>
        <w:tabs>
          <w:tab w:val="left" w:pos="6240"/>
        </w:tabs>
        <w:ind w:left="1080"/>
        <w:rPr>
          <w:sz w:val="32"/>
          <w:szCs w:val="32"/>
        </w:rPr>
      </w:pPr>
    </w:p>
    <w:p w:rsidR="00906626" w:rsidRPr="00906626" w:rsidRDefault="00906626" w:rsidP="00906626">
      <w:pPr>
        <w:pStyle w:val="Lijstalinea"/>
        <w:numPr>
          <w:ilvl w:val="0"/>
          <w:numId w:val="17"/>
        </w:numPr>
        <w:tabs>
          <w:tab w:val="left" w:pos="6240"/>
        </w:tabs>
        <w:rPr>
          <w:sz w:val="24"/>
          <w:szCs w:val="24"/>
        </w:rPr>
      </w:pPr>
      <w:r w:rsidRPr="00906626">
        <w:rPr>
          <w:sz w:val="24"/>
          <w:szCs w:val="24"/>
        </w:rPr>
        <w:t>Spanning = 240 V; Stroomsterkte = 5 A. Hoeveel is de weerstand ?</w:t>
      </w:r>
    </w:p>
    <w:p w:rsidR="00906626" w:rsidRPr="00D12166" w:rsidRDefault="00906626" w:rsidP="00906626">
      <w:pPr>
        <w:pStyle w:val="Lijstalinea"/>
        <w:tabs>
          <w:tab w:val="left" w:pos="6240"/>
        </w:tabs>
        <w:ind w:left="1080"/>
        <w:rPr>
          <w:sz w:val="32"/>
          <w:szCs w:val="32"/>
        </w:rPr>
      </w:pPr>
      <w:r>
        <w:rPr>
          <w:sz w:val="32"/>
          <w:szCs w:val="32"/>
        </w:rPr>
        <w:t>…………………………………………………………</w:t>
      </w:r>
      <w:r>
        <w:rPr>
          <w:sz w:val="32"/>
          <w:szCs w:val="32"/>
        </w:rPr>
        <w:sym w:font="Symbol" w:char="F057"/>
      </w:r>
      <w:r>
        <w:rPr>
          <w:sz w:val="32"/>
          <w:szCs w:val="32"/>
        </w:rPr>
        <w:t xml:space="preserve"> (Ohm).</w:t>
      </w:r>
    </w:p>
    <w:p w:rsidR="003D16A6" w:rsidRDefault="00ED7EC7" w:rsidP="00F051EA">
      <w:pPr>
        <w:rPr>
          <w:sz w:val="32"/>
          <w:szCs w:val="32"/>
        </w:rPr>
      </w:pPr>
      <w:r w:rsidRPr="00ED7EC7">
        <w:rPr>
          <w:sz w:val="32"/>
          <w:szCs w:val="32"/>
        </w:rPr>
        <w:lastRenderedPageBreak/>
        <w:t xml:space="preserve">7. </w:t>
      </w:r>
      <w:proofErr w:type="spellStart"/>
      <w:r w:rsidRPr="00ED7EC7">
        <w:rPr>
          <w:sz w:val="32"/>
          <w:szCs w:val="32"/>
        </w:rPr>
        <w:t>Powerpoint</w:t>
      </w:r>
      <w:proofErr w:type="spellEnd"/>
      <w:r w:rsidRPr="00ED7EC7">
        <w:rPr>
          <w:sz w:val="32"/>
          <w:szCs w:val="32"/>
        </w:rPr>
        <w:t xml:space="preserve"> presentatie (</w:t>
      </w:r>
      <w:r>
        <w:rPr>
          <w:sz w:val="32"/>
          <w:szCs w:val="32"/>
        </w:rPr>
        <w:t>niet bijgevoegd – aparte bijlage)</w:t>
      </w:r>
    </w:p>
    <w:p w:rsidR="00ED7EC7" w:rsidRDefault="00ED7EC7" w:rsidP="00F051EA">
      <w:r>
        <w:t>(bevat onder andere een “</w:t>
      </w:r>
      <w:proofErr w:type="spellStart"/>
      <w:r>
        <w:t>Youtube</w:t>
      </w:r>
      <w:proofErr w:type="spellEnd"/>
      <w:r>
        <w:t>” animatie van de werking van het oor – totaal 27 MB)</w:t>
      </w:r>
    </w:p>
    <w:p w:rsidR="00ED7EC7" w:rsidRDefault="00ED7EC7" w:rsidP="00F051EA"/>
    <w:p w:rsidR="00ED7EC7" w:rsidRPr="00ED7EC7" w:rsidRDefault="00ED7EC7" w:rsidP="00F051EA">
      <w:pPr>
        <w:rPr>
          <w:sz w:val="32"/>
          <w:szCs w:val="32"/>
        </w:rPr>
      </w:pPr>
      <w:r w:rsidRPr="00ED7EC7">
        <w:rPr>
          <w:sz w:val="32"/>
          <w:szCs w:val="32"/>
        </w:rPr>
        <w:t>8. Naschrift</w:t>
      </w:r>
    </w:p>
    <w:p w:rsidR="00ED7EC7" w:rsidRDefault="002F0FE0" w:rsidP="00F051EA">
      <w:r>
        <w:t>Na het geven van de lessenreeks willen we nog de volgende bijkomende ervaringen delen :</w:t>
      </w:r>
      <w:r>
        <w:br/>
      </w:r>
      <w:r>
        <w:br/>
      </w:r>
      <w:r w:rsidR="001626B8">
        <w:t xml:space="preserve">- </w:t>
      </w:r>
      <w:r>
        <w:t>Het tempo is erg intens. Je kan ervoor opteren om bepaalde dingen te schrappen, in functie van de behoeften of de interessesfeer van de kinderen. Bijvoorbeeld, indien een paar kinderen op de muziekschool zitten, kan men de voorkeur geven aan een uitwijding over toonhoogte, terwijl men dan het stuk over geluidsintensiteit en doofheid laat vallen.</w:t>
      </w:r>
    </w:p>
    <w:p w:rsidR="008F445A" w:rsidRDefault="001626B8" w:rsidP="00F051EA">
      <w:r>
        <w:t xml:space="preserve">- </w:t>
      </w:r>
      <w:r w:rsidR="008F445A">
        <w:t>De wikkeldraad (om rond spijkers een elektromagneet te wikkelen) bleek redelijk dik te zijn en sommige kinderen hadden helemaal geen zin om nauwkeurig 120-150 wikkelingen te draaien. Een manier om dit te ondervangen is met lichtjes dunnere wikkeldraad te werken.</w:t>
      </w:r>
    </w:p>
    <w:p w:rsidR="008F445A" w:rsidRDefault="001626B8" w:rsidP="00F051EA">
      <w:r>
        <w:t xml:space="preserve">- </w:t>
      </w:r>
      <w:r w:rsidR="008F445A">
        <w:t xml:space="preserve">Kinderen blijken helemaal niet meer gewend aan primitieve geluidskwaliteit en krakende telefoons. Een leerling had zelfs angst van het gezoem in de microfoon en een paar kinderen beweerden niets te kunnen verstaan, hoewel mits goed concentreren er toch wel iets van de boodschap te maken viel. </w:t>
      </w:r>
    </w:p>
    <w:p w:rsidR="008F445A" w:rsidRDefault="001626B8" w:rsidP="00F051EA">
      <w:r>
        <w:t xml:space="preserve">- </w:t>
      </w:r>
      <w:r w:rsidR="008F445A">
        <w:t xml:space="preserve">Hoewel het belangrijk is om de nadruk te leggen op het goed beheer van ons milieu (vooral als je over batterijen spreekt, met zware metalen </w:t>
      </w:r>
      <w:proofErr w:type="spellStart"/>
      <w:r w:rsidR="008F445A">
        <w:t>etc</w:t>
      </w:r>
      <w:proofErr w:type="spellEnd"/>
      <w:r w:rsidR="008F445A">
        <w:t xml:space="preserve">…) viel het ons op hoe de balans een beetje aan het overhellen is, </w:t>
      </w:r>
      <w:proofErr w:type="spellStart"/>
      <w:r w:rsidR="008F445A">
        <w:t>t.t.z</w:t>
      </w:r>
      <w:proofErr w:type="spellEnd"/>
      <w:r w:rsidR="008F445A">
        <w:t xml:space="preserve">. dat de kinderen OVERAL het milieuaspect willen beklemtonen. Toen we bijvoorbeeld vroegen waarom de kinderen dachten dat Joseph Henry en Samuel Morse geen gloeilamp gebruikten voor de telegraaf, maar enkel het klikken van een telegraafsleutel tegen een elektromagneet, was het antwoord van </w:t>
      </w:r>
      <w:r w:rsidR="008F445A">
        <w:rPr>
          <w:u w:val="single"/>
        </w:rPr>
        <w:t>verschillende</w:t>
      </w:r>
      <w:r w:rsidR="008F445A">
        <w:t xml:space="preserve"> kinderen “Omdat gloeilampen slecht voor het milieu zijn”. </w:t>
      </w:r>
    </w:p>
    <w:p w:rsidR="008F445A" w:rsidRDefault="001626B8" w:rsidP="00F051EA">
      <w:r>
        <w:t xml:space="preserve">- </w:t>
      </w:r>
      <w:r w:rsidR="008F445A">
        <w:t>Er kruipt enorm veel tijd in het voorbereiden van het knutselmateriaal. De doe het zelf zaak wil namelijk geen plankjes zagen op dergelijk kleine afmetingen, en na het zagen</w:t>
      </w:r>
      <w:r>
        <w:t xml:space="preserve"> en afschuren  van 24 plankjes en </w:t>
      </w:r>
      <w:r w:rsidR="008F445A">
        <w:t>2</w:t>
      </w:r>
      <w:r>
        <w:t>4 blokjes en het knippen en boren van 24 metalen T-stukken en 24 codeersleutels begint het op den duur wel tegen te steken. Gelukkig kan een groot gedeelte van het materiaal naar volgend jaar toe gerecycleerd worden.</w:t>
      </w:r>
    </w:p>
    <w:p w:rsidR="001626B8" w:rsidRDefault="001626B8" w:rsidP="00F051EA">
      <w:r>
        <w:t xml:space="preserve">- Het vijfde studiejaar lijkt ideaal : de kinderen zijn reeds in staat om deze technische begrippen in zich op te nemen en de beste leerlingen hebben de leerstof van A to Z (lees: van geluidstrilling over variabele weerstand tot elektromagneet) begrepen. Wat dat betreft is het doel, een paar leerlingen te “winnen” voor techniek zeker gelukt. Aan de andere kant zijn er een paar leerlingen die het geheel allemaal een beetje “vrijblijvend” opgevat hebben. Dat maakt het moeilijk om bijvoorbeeld in het zesde studiejaar hierop verder te bouwen (bijvoorbeeld de constructie van een </w:t>
      </w:r>
      <w:proofErr w:type="spellStart"/>
      <w:r>
        <w:t>radio-zender</w:t>
      </w:r>
      <w:proofErr w:type="spellEnd"/>
      <w:r>
        <w:t>). We vermoeden dat dit verbeterd kan worden door iets meer tijd te besteden aan de nabespreking (eventueel zelfs nog een extra 20 minuten van een volgende lestijd).</w:t>
      </w:r>
    </w:p>
    <w:p w:rsidR="001626B8" w:rsidRPr="001626B8" w:rsidRDefault="001626B8" w:rsidP="00F051EA">
      <w:pPr>
        <w:rPr>
          <w:b/>
        </w:rPr>
      </w:pPr>
      <w:r w:rsidRPr="001626B8">
        <w:rPr>
          <w:b/>
        </w:rPr>
        <w:t>Hombeek, 25 Februari 2013.</w:t>
      </w:r>
    </w:p>
    <w:sectPr w:rsidR="001626B8" w:rsidRPr="001626B8" w:rsidSect="0003753B">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60D" w:rsidRDefault="00D2160D" w:rsidP="003D16A6">
      <w:pPr>
        <w:spacing w:after="0" w:line="240" w:lineRule="auto"/>
      </w:pPr>
      <w:r>
        <w:separator/>
      </w:r>
    </w:p>
  </w:endnote>
  <w:endnote w:type="continuationSeparator" w:id="0">
    <w:p w:rsidR="00D2160D" w:rsidRDefault="00D2160D" w:rsidP="003D16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ddyup Std">
    <w:panose1 w:val="00000000000000000000"/>
    <w:charset w:val="00"/>
    <w:family w:val="script"/>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60D" w:rsidRDefault="00D2160D" w:rsidP="003D16A6">
      <w:pPr>
        <w:spacing w:after="0" w:line="240" w:lineRule="auto"/>
      </w:pPr>
      <w:r>
        <w:separator/>
      </w:r>
    </w:p>
  </w:footnote>
  <w:footnote w:type="continuationSeparator" w:id="0">
    <w:p w:rsidR="00D2160D" w:rsidRDefault="00D2160D" w:rsidP="003D16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279FE"/>
    <w:multiLevelType w:val="hybridMultilevel"/>
    <w:tmpl w:val="D4D481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99E4DE3"/>
    <w:multiLevelType w:val="hybridMultilevel"/>
    <w:tmpl w:val="90EC3D40"/>
    <w:lvl w:ilvl="0" w:tplc="E34A2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BAB0C15"/>
    <w:multiLevelType w:val="hybridMultilevel"/>
    <w:tmpl w:val="2160C758"/>
    <w:lvl w:ilvl="0" w:tplc="0813000F">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3366081"/>
    <w:multiLevelType w:val="hybridMultilevel"/>
    <w:tmpl w:val="A5BCCDFE"/>
    <w:lvl w:ilvl="0" w:tplc="0813000F">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50A772B"/>
    <w:multiLevelType w:val="hybridMultilevel"/>
    <w:tmpl w:val="0926524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6BD3CA4"/>
    <w:multiLevelType w:val="hybridMultilevel"/>
    <w:tmpl w:val="63F4053E"/>
    <w:lvl w:ilvl="0" w:tplc="DF92691A">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8170B1D"/>
    <w:multiLevelType w:val="hybridMultilevel"/>
    <w:tmpl w:val="1D86FEEA"/>
    <w:lvl w:ilvl="0" w:tplc="608A080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A9C3756"/>
    <w:multiLevelType w:val="multilevel"/>
    <w:tmpl w:val="1CC65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6E195F"/>
    <w:multiLevelType w:val="hybridMultilevel"/>
    <w:tmpl w:val="D4D481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44B22F2F"/>
    <w:multiLevelType w:val="hybridMultilevel"/>
    <w:tmpl w:val="262E1B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B71637F"/>
    <w:multiLevelType w:val="hybridMultilevel"/>
    <w:tmpl w:val="B3E050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F512249"/>
    <w:multiLevelType w:val="hybridMultilevel"/>
    <w:tmpl w:val="D4D481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572907F7"/>
    <w:multiLevelType w:val="hybridMultilevel"/>
    <w:tmpl w:val="75888810"/>
    <w:lvl w:ilvl="0" w:tplc="11A405E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nsid w:val="5BAA48AD"/>
    <w:multiLevelType w:val="hybridMultilevel"/>
    <w:tmpl w:val="9880E9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63D475CF"/>
    <w:multiLevelType w:val="hybridMultilevel"/>
    <w:tmpl w:val="F386E0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6CAB2C89"/>
    <w:multiLevelType w:val="hybridMultilevel"/>
    <w:tmpl w:val="8F868E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1CF744E"/>
    <w:multiLevelType w:val="hybridMultilevel"/>
    <w:tmpl w:val="D1682634"/>
    <w:lvl w:ilvl="0" w:tplc="CC3A7A7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56D27CD"/>
    <w:multiLevelType w:val="hybridMultilevel"/>
    <w:tmpl w:val="829075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7E636CD4"/>
    <w:multiLevelType w:val="hybridMultilevel"/>
    <w:tmpl w:val="585AD0E0"/>
    <w:lvl w:ilvl="0" w:tplc="E6608470">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5"/>
  </w:num>
  <w:num w:numId="2">
    <w:abstractNumId w:val="17"/>
  </w:num>
  <w:num w:numId="3">
    <w:abstractNumId w:val="9"/>
  </w:num>
  <w:num w:numId="4">
    <w:abstractNumId w:val="7"/>
  </w:num>
  <w:num w:numId="5">
    <w:abstractNumId w:val="15"/>
  </w:num>
  <w:num w:numId="6">
    <w:abstractNumId w:val="0"/>
  </w:num>
  <w:num w:numId="7">
    <w:abstractNumId w:val="16"/>
  </w:num>
  <w:num w:numId="8">
    <w:abstractNumId w:val="10"/>
  </w:num>
  <w:num w:numId="9">
    <w:abstractNumId w:val="8"/>
  </w:num>
  <w:num w:numId="10">
    <w:abstractNumId w:val="2"/>
  </w:num>
  <w:num w:numId="11">
    <w:abstractNumId w:val="3"/>
  </w:num>
  <w:num w:numId="12">
    <w:abstractNumId w:val="11"/>
  </w:num>
  <w:num w:numId="13">
    <w:abstractNumId w:val="13"/>
  </w:num>
  <w:num w:numId="14">
    <w:abstractNumId w:val="14"/>
  </w:num>
  <w:num w:numId="15">
    <w:abstractNumId w:val="18"/>
  </w:num>
  <w:num w:numId="16">
    <w:abstractNumId w:val="1"/>
  </w:num>
  <w:num w:numId="17">
    <w:abstractNumId w:val="12"/>
  </w:num>
  <w:num w:numId="18">
    <w:abstractNumId w:val="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B26A4"/>
    <w:rsid w:val="000049B2"/>
    <w:rsid w:val="000074C6"/>
    <w:rsid w:val="00013E8A"/>
    <w:rsid w:val="00025EFE"/>
    <w:rsid w:val="0003753B"/>
    <w:rsid w:val="000451C8"/>
    <w:rsid w:val="00064FB2"/>
    <w:rsid w:val="000B7FFB"/>
    <w:rsid w:val="000C5A0D"/>
    <w:rsid w:val="000C712B"/>
    <w:rsid w:val="000D20EC"/>
    <w:rsid w:val="000E694B"/>
    <w:rsid w:val="000F6214"/>
    <w:rsid w:val="00101BE0"/>
    <w:rsid w:val="00116921"/>
    <w:rsid w:val="00121AC7"/>
    <w:rsid w:val="00121B68"/>
    <w:rsid w:val="0012658A"/>
    <w:rsid w:val="00134547"/>
    <w:rsid w:val="00145CB1"/>
    <w:rsid w:val="001505EA"/>
    <w:rsid w:val="001626B8"/>
    <w:rsid w:val="001865B4"/>
    <w:rsid w:val="00186740"/>
    <w:rsid w:val="001E0F05"/>
    <w:rsid w:val="001E4DBA"/>
    <w:rsid w:val="002020F8"/>
    <w:rsid w:val="00217047"/>
    <w:rsid w:val="00220D4F"/>
    <w:rsid w:val="00224E00"/>
    <w:rsid w:val="00234ECD"/>
    <w:rsid w:val="00235C90"/>
    <w:rsid w:val="0028209E"/>
    <w:rsid w:val="002B14CF"/>
    <w:rsid w:val="002F0FE0"/>
    <w:rsid w:val="00303387"/>
    <w:rsid w:val="00306FA8"/>
    <w:rsid w:val="00313A6D"/>
    <w:rsid w:val="00313F2B"/>
    <w:rsid w:val="00353F3B"/>
    <w:rsid w:val="00356FF0"/>
    <w:rsid w:val="00364708"/>
    <w:rsid w:val="00371EAA"/>
    <w:rsid w:val="00391666"/>
    <w:rsid w:val="0039467F"/>
    <w:rsid w:val="003A24F8"/>
    <w:rsid w:val="003B5CF4"/>
    <w:rsid w:val="003D0745"/>
    <w:rsid w:val="003D16A6"/>
    <w:rsid w:val="003E28BF"/>
    <w:rsid w:val="003F1F35"/>
    <w:rsid w:val="00425CE8"/>
    <w:rsid w:val="00426FF9"/>
    <w:rsid w:val="00455170"/>
    <w:rsid w:val="004710C0"/>
    <w:rsid w:val="00473532"/>
    <w:rsid w:val="004A4DEA"/>
    <w:rsid w:val="004B2D64"/>
    <w:rsid w:val="004C0C3F"/>
    <w:rsid w:val="004D2DC1"/>
    <w:rsid w:val="004D4199"/>
    <w:rsid w:val="004F1F4C"/>
    <w:rsid w:val="004F5645"/>
    <w:rsid w:val="004F599E"/>
    <w:rsid w:val="00504DDD"/>
    <w:rsid w:val="00511E73"/>
    <w:rsid w:val="00527737"/>
    <w:rsid w:val="0056086C"/>
    <w:rsid w:val="00584C1E"/>
    <w:rsid w:val="0058772C"/>
    <w:rsid w:val="005A7A68"/>
    <w:rsid w:val="005B26A4"/>
    <w:rsid w:val="005E34A6"/>
    <w:rsid w:val="005E35B7"/>
    <w:rsid w:val="005E5105"/>
    <w:rsid w:val="005F0409"/>
    <w:rsid w:val="005F53A1"/>
    <w:rsid w:val="00630E9E"/>
    <w:rsid w:val="00632202"/>
    <w:rsid w:val="00642E30"/>
    <w:rsid w:val="00656F1C"/>
    <w:rsid w:val="00664AFC"/>
    <w:rsid w:val="00671BD9"/>
    <w:rsid w:val="00672C0D"/>
    <w:rsid w:val="006735DD"/>
    <w:rsid w:val="00683B7F"/>
    <w:rsid w:val="00690A58"/>
    <w:rsid w:val="00691C41"/>
    <w:rsid w:val="006A63B9"/>
    <w:rsid w:val="006B55A0"/>
    <w:rsid w:val="006C1D20"/>
    <w:rsid w:val="006D4BA9"/>
    <w:rsid w:val="006F1536"/>
    <w:rsid w:val="0070464F"/>
    <w:rsid w:val="00713237"/>
    <w:rsid w:val="007249DF"/>
    <w:rsid w:val="00727CCC"/>
    <w:rsid w:val="007447EB"/>
    <w:rsid w:val="00744906"/>
    <w:rsid w:val="007763BD"/>
    <w:rsid w:val="007831E3"/>
    <w:rsid w:val="007968E7"/>
    <w:rsid w:val="007B096E"/>
    <w:rsid w:val="007B38E0"/>
    <w:rsid w:val="007C5DEA"/>
    <w:rsid w:val="007D3E20"/>
    <w:rsid w:val="007D6B59"/>
    <w:rsid w:val="007E4F14"/>
    <w:rsid w:val="007F1D6F"/>
    <w:rsid w:val="007F2783"/>
    <w:rsid w:val="0082483E"/>
    <w:rsid w:val="00856346"/>
    <w:rsid w:val="00857D17"/>
    <w:rsid w:val="00891E95"/>
    <w:rsid w:val="008D3B2F"/>
    <w:rsid w:val="008F445A"/>
    <w:rsid w:val="008F6C77"/>
    <w:rsid w:val="00906626"/>
    <w:rsid w:val="00916E01"/>
    <w:rsid w:val="009220A1"/>
    <w:rsid w:val="00927AC9"/>
    <w:rsid w:val="009349F9"/>
    <w:rsid w:val="0095376E"/>
    <w:rsid w:val="0095653C"/>
    <w:rsid w:val="00957DF2"/>
    <w:rsid w:val="00960A3A"/>
    <w:rsid w:val="00977C10"/>
    <w:rsid w:val="00992501"/>
    <w:rsid w:val="009A3F01"/>
    <w:rsid w:val="009A51D0"/>
    <w:rsid w:val="009C77E2"/>
    <w:rsid w:val="009D2E38"/>
    <w:rsid w:val="009D3928"/>
    <w:rsid w:val="009E44F0"/>
    <w:rsid w:val="009E78A8"/>
    <w:rsid w:val="009F4F76"/>
    <w:rsid w:val="00A16114"/>
    <w:rsid w:val="00A23553"/>
    <w:rsid w:val="00A6629B"/>
    <w:rsid w:val="00A67D8B"/>
    <w:rsid w:val="00A75825"/>
    <w:rsid w:val="00AB2894"/>
    <w:rsid w:val="00AB6681"/>
    <w:rsid w:val="00AC1CAC"/>
    <w:rsid w:val="00AC5B6E"/>
    <w:rsid w:val="00AD0B19"/>
    <w:rsid w:val="00B14FC9"/>
    <w:rsid w:val="00B301BA"/>
    <w:rsid w:val="00B30FE0"/>
    <w:rsid w:val="00B373BA"/>
    <w:rsid w:val="00B45E3D"/>
    <w:rsid w:val="00B82F34"/>
    <w:rsid w:val="00B920CF"/>
    <w:rsid w:val="00B95E7F"/>
    <w:rsid w:val="00B97ACB"/>
    <w:rsid w:val="00BB71E6"/>
    <w:rsid w:val="00BC140B"/>
    <w:rsid w:val="00BF659C"/>
    <w:rsid w:val="00BF797E"/>
    <w:rsid w:val="00C07C45"/>
    <w:rsid w:val="00C20CD1"/>
    <w:rsid w:val="00C30B37"/>
    <w:rsid w:val="00C73190"/>
    <w:rsid w:val="00C746B3"/>
    <w:rsid w:val="00CB5C84"/>
    <w:rsid w:val="00CC58C4"/>
    <w:rsid w:val="00CD508F"/>
    <w:rsid w:val="00CD578E"/>
    <w:rsid w:val="00CD731F"/>
    <w:rsid w:val="00D205DD"/>
    <w:rsid w:val="00D2160D"/>
    <w:rsid w:val="00D3470E"/>
    <w:rsid w:val="00D347D3"/>
    <w:rsid w:val="00D3719C"/>
    <w:rsid w:val="00D46659"/>
    <w:rsid w:val="00D469C0"/>
    <w:rsid w:val="00D5331C"/>
    <w:rsid w:val="00D56F78"/>
    <w:rsid w:val="00DB1968"/>
    <w:rsid w:val="00DC3608"/>
    <w:rsid w:val="00DE0014"/>
    <w:rsid w:val="00E24DBC"/>
    <w:rsid w:val="00E31C7C"/>
    <w:rsid w:val="00E6126E"/>
    <w:rsid w:val="00E67315"/>
    <w:rsid w:val="00E76B89"/>
    <w:rsid w:val="00E86CBB"/>
    <w:rsid w:val="00E87A8C"/>
    <w:rsid w:val="00E9093F"/>
    <w:rsid w:val="00EC3A2F"/>
    <w:rsid w:val="00ED7EC7"/>
    <w:rsid w:val="00EE2E3E"/>
    <w:rsid w:val="00EE6611"/>
    <w:rsid w:val="00EE661E"/>
    <w:rsid w:val="00F051EA"/>
    <w:rsid w:val="00F111E4"/>
    <w:rsid w:val="00F139F0"/>
    <w:rsid w:val="00F32017"/>
    <w:rsid w:val="00FA5F70"/>
    <w:rsid w:val="00FD3BF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onnector" idref="#_x0000_s1032"/>
        <o:r id="V:Rule2" type="connector" idref="#_x0000_s1031"/>
        <o:r id="V:Rule3" type="connector" idref="#_x0000_s1036"/>
        <o:r id="V:Rule4" type="connector" idref="#_x0000_s1035"/>
        <o:r id="V:Rule5" type="connector" idref="#_x0000_s1033"/>
        <o:r id="V:Rule6" type="connector" idref="#_x0000_s1034"/>
        <o:r id="V:Rule7" type="connector" idref="#_x0000_s1039"/>
        <o:r id="V:Rule8" type="connector" idref="#_x0000_s1040"/>
        <o:r id="V:Rule9" type="connector" idref="#_x0000_s1041"/>
        <o:r id="V:Rule10" type="connector" idref="#_x0000_s1037"/>
        <o:r id="V:Rule11" type="connector" idref="#_x0000_s1038"/>
        <o:r id="V:Rule12" type="connector" idref="#_x0000_s1042"/>
        <o:r id="V:Rule13"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47D3"/>
  </w:style>
  <w:style w:type="paragraph" w:styleId="Kop1">
    <w:name w:val="heading 1"/>
    <w:basedOn w:val="Standaard"/>
    <w:link w:val="Kop1Char"/>
    <w:uiPriority w:val="9"/>
    <w:qFormat/>
    <w:rsid w:val="005B26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5B26A4"/>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26A4"/>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5B26A4"/>
    <w:rPr>
      <w:rFonts w:ascii="Times New Roman" w:eastAsia="Times New Roman" w:hAnsi="Times New Roman" w:cs="Times New Roman"/>
      <w:b/>
      <w:bCs/>
      <w:sz w:val="36"/>
      <w:szCs w:val="36"/>
      <w:lang w:eastAsia="nl-BE"/>
    </w:rPr>
  </w:style>
  <w:style w:type="paragraph" w:customStyle="1" w:styleId="date">
    <w:name w:val="date"/>
    <w:basedOn w:val="Standaard"/>
    <w:rsid w:val="005B26A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5B26A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5B26A4"/>
    <w:rPr>
      <w:i/>
      <w:iCs/>
    </w:rPr>
  </w:style>
  <w:style w:type="character" w:customStyle="1" w:styleId="apple-converted-space">
    <w:name w:val="apple-converted-space"/>
    <w:basedOn w:val="Standaardalinea-lettertype"/>
    <w:rsid w:val="005B26A4"/>
  </w:style>
  <w:style w:type="paragraph" w:styleId="Ballontekst">
    <w:name w:val="Balloon Text"/>
    <w:basedOn w:val="Standaard"/>
    <w:link w:val="BallontekstChar"/>
    <w:uiPriority w:val="99"/>
    <w:semiHidden/>
    <w:unhideWhenUsed/>
    <w:rsid w:val="005B26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26A4"/>
    <w:rPr>
      <w:rFonts w:ascii="Tahoma" w:hAnsi="Tahoma" w:cs="Tahoma"/>
      <w:sz w:val="16"/>
      <w:szCs w:val="16"/>
    </w:rPr>
  </w:style>
  <w:style w:type="character" w:styleId="Zwaar">
    <w:name w:val="Strong"/>
    <w:basedOn w:val="Standaardalinea-lettertype"/>
    <w:uiPriority w:val="22"/>
    <w:qFormat/>
    <w:rsid w:val="005B26A4"/>
    <w:rPr>
      <w:b/>
      <w:bCs/>
    </w:rPr>
  </w:style>
  <w:style w:type="character" w:styleId="Hyperlink">
    <w:name w:val="Hyperlink"/>
    <w:basedOn w:val="Standaardalinea-lettertype"/>
    <w:uiPriority w:val="99"/>
    <w:unhideWhenUsed/>
    <w:rsid w:val="005B26A4"/>
    <w:rPr>
      <w:color w:val="0000FF"/>
      <w:u w:val="single"/>
    </w:rPr>
  </w:style>
  <w:style w:type="character" w:customStyle="1" w:styleId="mw-headline">
    <w:name w:val="mw-headline"/>
    <w:basedOn w:val="Standaardalinea-lettertype"/>
    <w:rsid w:val="00A67D8B"/>
  </w:style>
  <w:style w:type="paragraph" w:styleId="Geenafstand">
    <w:name w:val="No Spacing"/>
    <w:link w:val="GeenafstandChar"/>
    <w:uiPriority w:val="1"/>
    <w:qFormat/>
    <w:rsid w:val="000074C6"/>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0074C6"/>
    <w:rPr>
      <w:rFonts w:eastAsiaTheme="minorEastAsia"/>
      <w:lang w:val="nl-NL"/>
    </w:rPr>
  </w:style>
  <w:style w:type="paragraph" w:styleId="Lijstalinea">
    <w:name w:val="List Paragraph"/>
    <w:basedOn w:val="Standaard"/>
    <w:uiPriority w:val="34"/>
    <w:qFormat/>
    <w:rsid w:val="00116921"/>
    <w:pPr>
      <w:ind w:left="720"/>
      <w:contextualSpacing/>
    </w:pPr>
  </w:style>
  <w:style w:type="character" w:customStyle="1" w:styleId="En-tte5">
    <w:name w:val="En-tête #5_"/>
    <w:basedOn w:val="Standaardalinea-lettertype"/>
    <w:link w:val="En-tte50"/>
    <w:uiPriority w:val="99"/>
    <w:locked/>
    <w:rsid w:val="00B301BA"/>
    <w:rPr>
      <w:rFonts w:ascii="Arial" w:hAnsi="Arial" w:cs="Arial"/>
      <w:b/>
      <w:bCs/>
      <w:shd w:val="clear" w:color="auto" w:fill="FFFFFF"/>
    </w:rPr>
  </w:style>
  <w:style w:type="character" w:customStyle="1" w:styleId="Corpsdutexte">
    <w:name w:val="Corps du texte_"/>
    <w:basedOn w:val="Standaardalinea-lettertype"/>
    <w:link w:val="Corpsdutexte1"/>
    <w:uiPriority w:val="99"/>
    <w:locked/>
    <w:rsid w:val="00B301BA"/>
    <w:rPr>
      <w:rFonts w:ascii="Arial" w:hAnsi="Arial" w:cs="Arial"/>
      <w:shd w:val="clear" w:color="auto" w:fill="FFFFFF"/>
    </w:rPr>
  </w:style>
  <w:style w:type="paragraph" w:customStyle="1" w:styleId="En-tte50">
    <w:name w:val="En-tête #5"/>
    <w:basedOn w:val="Standaard"/>
    <w:link w:val="En-tte5"/>
    <w:uiPriority w:val="99"/>
    <w:rsid w:val="00B301BA"/>
    <w:pPr>
      <w:widowControl w:val="0"/>
      <w:shd w:val="clear" w:color="auto" w:fill="FFFFFF"/>
      <w:spacing w:before="300" w:after="0" w:line="398" w:lineRule="exact"/>
      <w:outlineLvl w:val="4"/>
    </w:pPr>
    <w:rPr>
      <w:rFonts w:ascii="Arial" w:hAnsi="Arial" w:cs="Arial"/>
      <w:b/>
      <w:bCs/>
    </w:rPr>
  </w:style>
  <w:style w:type="paragraph" w:customStyle="1" w:styleId="Corpsdutexte1">
    <w:name w:val="Corps du texte1"/>
    <w:basedOn w:val="Standaard"/>
    <w:link w:val="Corpsdutexte"/>
    <w:uiPriority w:val="99"/>
    <w:rsid w:val="00B301BA"/>
    <w:pPr>
      <w:widowControl w:val="0"/>
      <w:shd w:val="clear" w:color="auto" w:fill="FFFFFF"/>
      <w:spacing w:after="0" w:line="274" w:lineRule="exact"/>
      <w:ind w:hanging="360"/>
    </w:pPr>
    <w:rPr>
      <w:rFonts w:ascii="Arial" w:hAnsi="Arial" w:cs="Arial"/>
    </w:rPr>
  </w:style>
  <w:style w:type="table" w:styleId="Tabelraster">
    <w:name w:val="Table Grid"/>
    <w:basedOn w:val="Standaardtabel"/>
    <w:uiPriority w:val="59"/>
    <w:rsid w:val="00713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3D16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D16A6"/>
  </w:style>
  <w:style w:type="paragraph" w:styleId="Voettekst">
    <w:name w:val="footer"/>
    <w:basedOn w:val="Standaard"/>
    <w:link w:val="VoettekstChar"/>
    <w:uiPriority w:val="99"/>
    <w:semiHidden/>
    <w:unhideWhenUsed/>
    <w:rsid w:val="003D16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D16A6"/>
  </w:style>
</w:styles>
</file>

<file path=word/webSettings.xml><?xml version="1.0" encoding="utf-8"?>
<w:webSettings xmlns:r="http://schemas.openxmlformats.org/officeDocument/2006/relationships" xmlns:w="http://schemas.openxmlformats.org/wordprocessingml/2006/main">
  <w:divs>
    <w:div w:id="768739982">
      <w:bodyDiv w:val="1"/>
      <w:marLeft w:val="0"/>
      <w:marRight w:val="0"/>
      <w:marTop w:val="0"/>
      <w:marBottom w:val="0"/>
      <w:divBdr>
        <w:top w:val="none" w:sz="0" w:space="0" w:color="auto"/>
        <w:left w:val="none" w:sz="0" w:space="0" w:color="auto"/>
        <w:bottom w:val="none" w:sz="0" w:space="0" w:color="auto"/>
        <w:right w:val="none" w:sz="0" w:space="0" w:color="auto"/>
      </w:divBdr>
    </w:div>
    <w:div w:id="977494633">
      <w:bodyDiv w:val="1"/>
      <w:marLeft w:val="0"/>
      <w:marRight w:val="0"/>
      <w:marTop w:val="0"/>
      <w:marBottom w:val="0"/>
      <w:divBdr>
        <w:top w:val="none" w:sz="0" w:space="0" w:color="auto"/>
        <w:left w:val="none" w:sz="0" w:space="0" w:color="auto"/>
        <w:bottom w:val="none" w:sz="0" w:space="0" w:color="auto"/>
        <w:right w:val="none" w:sz="0" w:space="0" w:color="auto"/>
      </w:divBdr>
    </w:div>
    <w:div w:id="1142187192">
      <w:bodyDiv w:val="1"/>
      <w:marLeft w:val="0"/>
      <w:marRight w:val="0"/>
      <w:marTop w:val="0"/>
      <w:marBottom w:val="0"/>
      <w:divBdr>
        <w:top w:val="none" w:sz="0" w:space="0" w:color="auto"/>
        <w:left w:val="none" w:sz="0" w:space="0" w:color="auto"/>
        <w:bottom w:val="none" w:sz="0" w:space="0" w:color="auto"/>
        <w:right w:val="none" w:sz="0" w:space="0" w:color="auto"/>
      </w:divBdr>
      <w:divsChild>
        <w:div w:id="1590583603">
          <w:marLeft w:val="0"/>
          <w:marRight w:val="0"/>
          <w:marTop w:val="0"/>
          <w:marBottom w:val="150"/>
          <w:divBdr>
            <w:top w:val="none" w:sz="0" w:space="0" w:color="auto"/>
            <w:left w:val="none" w:sz="0" w:space="0" w:color="auto"/>
            <w:bottom w:val="none" w:sz="0" w:space="0" w:color="auto"/>
            <w:right w:val="none" w:sz="0" w:space="0" w:color="auto"/>
          </w:divBdr>
        </w:div>
        <w:div w:id="486554396">
          <w:marLeft w:val="0"/>
          <w:marRight w:val="0"/>
          <w:marTop w:val="0"/>
          <w:marBottom w:val="0"/>
          <w:divBdr>
            <w:top w:val="none" w:sz="0" w:space="0" w:color="auto"/>
            <w:left w:val="none" w:sz="0" w:space="0" w:color="auto"/>
            <w:bottom w:val="none" w:sz="0" w:space="0" w:color="auto"/>
            <w:right w:val="none" w:sz="0" w:space="0" w:color="auto"/>
          </w:divBdr>
          <w:divsChild>
            <w:div w:id="1025520644">
              <w:marLeft w:val="0"/>
              <w:marRight w:val="0"/>
              <w:marTop w:val="0"/>
              <w:marBottom w:val="150"/>
              <w:divBdr>
                <w:top w:val="none" w:sz="0" w:space="0" w:color="auto"/>
                <w:left w:val="none" w:sz="0" w:space="0" w:color="auto"/>
                <w:bottom w:val="none" w:sz="0" w:space="0" w:color="auto"/>
                <w:right w:val="none" w:sz="0" w:space="0" w:color="auto"/>
              </w:divBdr>
              <w:divsChild>
                <w:div w:id="444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nl.wikipedia.org/wiki/Radio" TargetMode="External"/><Relationship Id="rId42" Type="http://schemas.openxmlformats.org/officeDocument/2006/relationships/hyperlink" Target="http://nl.wikipedia.org/wiki/Decibel_(eenheid)" TargetMode="External"/><Relationship Id="rId47" Type="http://schemas.openxmlformats.org/officeDocument/2006/relationships/hyperlink" Target="http://nl.wikipedia.org/wiki/Elektriciteit" TargetMode="External"/><Relationship Id="rId50" Type="http://schemas.openxmlformats.org/officeDocument/2006/relationships/hyperlink" Target="http://nl.wikipedia.org/wiki/Haarcel" TargetMode="External"/><Relationship Id="rId55" Type="http://schemas.openxmlformats.org/officeDocument/2006/relationships/image" Target="media/image22.emf"/><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nl.wikipedia.org/wiki/Telegrafie"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nl.wikipedia.org/wiki/Seinsleutel" TargetMode="External"/><Relationship Id="rId37" Type="http://schemas.openxmlformats.org/officeDocument/2006/relationships/hyperlink" Target="http://nl.wikipedia.org/wiki/Marconist" TargetMode="External"/><Relationship Id="rId40" Type="http://schemas.openxmlformats.org/officeDocument/2006/relationships/hyperlink" Target="http://nl.wikipedia.org/wiki/Gehoor" TargetMode="External"/><Relationship Id="rId45" Type="http://schemas.openxmlformats.org/officeDocument/2006/relationships/hyperlink" Target="http://nl.wikipedia.org/wiki/Implantaat" TargetMode="External"/><Relationship Id="rId53" Type="http://schemas.openxmlformats.org/officeDocument/2006/relationships/hyperlink" Target="http://nl.wikipedia.org/wiki/Spraak" TargetMode="External"/><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png"/><Relationship Id="rId79" Type="http://schemas.openxmlformats.org/officeDocument/2006/relationships/image" Target="media/image45.jpeg"/><Relationship Id="rId87" Type="http://schemas.openxmlformats.org/officeDocument/2006/relationships/oleObject" Target="embeddings/oleObject1.bin"/><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8.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nl.wikipedia.org/wiki/Telegram" TargetMode="External"/><Relationship Id="rId35" Type="http://schemas.openxmlformats.org/officeDocument/2006/relationships/hyperlink" Target="http://nl.wikipedia.org/wiki/Draadloze_telegrafie" TargetMode="External"/><Relationship Id="rId43" Type="http://schemas.openxmlformats.org/officeDocument/2006/relationships/hyperlink" Target="http://nl.wikipedia.org/wiki/Doofheid" TargetMode="External"/><Relationship Id="rId48" Type="http://schemas.openxmlformats.org/officeDocument/2006/relationships/hyperlink" Target="http://nl.wikipedia.org/wiki/Gehoorzenuw" TargetMode="External"/><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hyperlink" Target="http://nl.wikipedia.org/wiki/Gehoordrempel" TargetMode="External"/><Relationship Id="rId72" Type="http://schemas.openxmlformats.org/officeDocument/2006/relationships/image" Target="media/image39.jpeg"/><Relationship Id="rId80" Type="http://schemas.openxmlformats.org/officeDocument/2006/relationships/image" Target="media/image46.jpeg"/><Relationship Id="rId85" Type="http://schemas.openxmlformats.org/officeDocument/2006/relationships/image" Target="media/image51.jpe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yperlink" Target="http://nl.wikipedia.org/wiki/QSL" TargetMode="External"/><Relationship Id="rId25" Type="http://schemas.openxmlformats.org/officeDocument/2006/relationships/image" Target="media/image16.jpeg"/><Relationship Id="rId33" Type="http://schemas.openxmlformats.org/officeDocument/2006/relationships/hyperlink" Target="http://nl.wikipedia.org/wiki/Koptelefoon" TargetMode="External"/><Relationship Id="rId38" Type="http://schemas.openxmlformats.org/officeDocument/2006/relationships/hyperlink" Target="http://nl.wikipedia.org/wiki/Schip_(transportmiddel)" TargetMode="External"/><Relationship Id="rId46" Type="http://schemas.openxmlformats.org/officeDocument/2006/relationships/hyperlink" Target="http://nl.wikipedia.org/wiki/Geluid" TargetMode="External"/><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image" Target="media/image11.jpeg"/><Relationship Id="rId41" Type="http://schemas.openxmlformats.org/officeDocument/2006/relationships/hyperlink" Target="http://nl.wikipedia.org/wiki/DB(A)"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hyperlink" Target="http://www.dreamincode.net/forums/topic/259777-a-simple-chat-program-with-clientserver-gui-optional/" TargetMode="External"/><Relationship Id="rId83" Type="http://schemas.openxmlformats.org/officeDocument/2006/relationships/image" Target="media/image4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nl.wikipedia.org/wiki/Radiotelegrafie" TargetMode="External"/><Relationship Id="rId49" Type="http://schemas.openxmlformats.org/officeDocument/2006/relationships/hyperlink" Target="http://nl.wikipedia.org/wiki/Oor" TargetMode="External"/><Relationship Id="rId57"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hyperlink" Target="http://nl.wikipedia.org/wiki/Morse" TargetMode="External"/><Relationship Id="rId44" Type="http://schemas.openxmlformats.org/officeDocument/2006/relationships/hyperlink" Target="http://nl.wikipedia.org/wiki/Elektronica" TargetMode="External"/><Relationship Id="rId52" Type="http://schemas.openxmlformats.org/officeDocument/2006/relationships/hyperlink" Target="http://nl.wikipedia.org/wiki/Klank" TargetMode="External"/><Relationship Id="rId60" Type="http://schemas.openxmlformats.org/officeDocument/2006/relationships/image" Target="media/image27.emf"/><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699EDD-E22C-4E48-96B3-8C921143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3554</TotalTime>
  <Pages>45</Pages>
  <Words>10015</Words>
  <Characters>55085</Characters>
  <Application>Microsoft Office Word</Application>
  <DocSecurity>0</DocSecurity>
  <Lines>459</Lines>
  <Paragraphs>129</Paragraphs>
  <ScaleCrop>false</ScaleCrop>
  <HeadingPairs>
    <vt:vector size="2" baseType="variant">
      <vt:variant>
        <vt:lpstr>Titel</vt:lpstr>
      </vt:variant>
      <vt:variant>
        <vt:i4>1</vt:i4>
      </vt:variant>
    </vt:vector>
  </HeadingPairs>
  <TitlesOfParts>
    <vt:vector size="1" baseType="lpstr">
      <vt:lpstr>Lesvoorbereiding Techniek – Communiceren dankzij elektriciteit</vt:lpstr>
    </vt:vector>
  </TitlesOfParts>
  <Company>Esdoornschool</Company>
  <LinksUpToDate>false</LinksUpToDate>
  <CharactersWithSpaces>64971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 Techniek – Communiceren dankzij elektriciteit</dc:title>
  <dc:creator>Bert Smits - Karolien Trogh - Katrien Van der Auwera - Ann Van Weert</dc:creator>
  <cp:lastModifiedBy>Christel</cp:lastModifiedBy>
  <cp:revision>78</cp:revision>
  <dcterms:created xsi:type="dcterms:W3CDTF">2012-12-10T09:51:00Z</dcterms:created>
  <dcterms:modified xsi:type="dcterms:W3CDTF">2013-02-24T22:50:00Z</dcterms:modified>
</cp:coreProperties>
</file>